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C072A">
      <w:pPr>
        <w:pStyle w:val="8"/>
        <w:rPr>
          <w:rFonts w:hint="eastAsia" w:ascii="方正小标宋_GBK" w:hAnsi="方正小标宋_GBK" w:eastAsia="方正小标宋_GBK" w:cs="方正小标宋_GBK"/>
          <w:bCs w:val="0"/>
        </w:rPr>
      </w:pPr>
      <w:r>
        <w:rPr>
          <w:rFonts w:hint="eastAsia" w:ascii="方正小标宋_GBK" w:hAnsi="方正小标宋_GBK" w:eastAsia="方正小标宋_GBK" w:cs="方正小标宋_GBK"/>
          <w:bCs w:val="0"/>
        </w:rPr>
        <w:t>关于启动北京大学“天晴基金”药事服务管理与科研创新专项</w:t>
      </w:r>
    </w:p>
    <w:p w14:paraId="1BCF96AA">
      <w:pPr>
        <w:spacing w:before="156" w:beforeLines="50" w:after="156" w:afterLines="50" w:line="360" w:lineRule="auto"/>
        <w:jc w:val="center"/>
        <w:rPr>
          <w:rFonts w:ascii="方正小标宋_GBK" w:hAnsi="方正小标宋_GBK" w:eastAsia="方正小标宋_GBK" w:cs="方正小标宋_GBK"/>
          <w:b/>
          <w:sz w:val="32"/>
          <w:szCs w:val="32"/>
        </w:rPr>
      </w:pPr>
      <w:r>
        <w:rPr>
          <w:rFonts w:hint="eastAsia" w:ascii="方正小标宋_GBK" w:hAnsi="方正小标宋_GBK" w:eastAsia="方正小标宋_GBK" w:cs="方正小标宋_GBK"/>
          <w:b/>
          <w:sz w:val="32"/>
          <w:szCs w:val="32"/>
        </w:rPr>
        <w:t>申报工作的通知</w:t>
      </w:r>
    </w:p>
    <w:p w14:paraId="0A44A52D">
      <w:pPr>
        <w:tabs>
          <w:tab w:val="left" w:pos="8190"/>
        </w:tabs>
        <w:spacing w:line="500" w:lineRule="exact"/>
        <w:rPr>
          <w:rFonts w:ascii="仿宋" w:hAnsi="仿宋" w:eastAsia="仿宋" w:cs="仿宋"/>
          <w:sz w:val="28"/>
          <w:szCs w:val="28"/>
        </w:rPr>
      </w:pPr>
      <w:bookmarkStart w:id="0" w:name="OLE_LINK1"/>
      <w:bookmarkStart w:id="1" w:name="OLE_LINK2"/>
      <w:r>
        <w:rPr>
          <w:rFonts w:hint="eastAsia" w:ascii="仿宋" w:hAnsi="仿宋" w:eastAsia="仿宋" w:cs="仿宋"/>
          <w:sz w:val="28"/>
          <w:szCs w:val="28"/>
        </w:rPr>
        <w:t>各直属附属医院科研处、药学部/药剂科：</w:t>
      </w:r>
    </w:p>
    <w:bookmarkEnd w:id="0"/>
    <w:bookmarkEnd w:id="1"/>
    <w:p w14:paraId="715722B1">
      <w:pPr>
        <w:spacing w:before="156" w:beforeLines="50" w:line="500" w:lineRule="exact"/>
        <w:ind w:firstLine="560" w:firstLineChars="200"/>
        <w:rPr>
          <w:rFonts w:ascii="仿宋" w:hAnsi="仿宋" w:eastAsia="仿宋" w:cs="仿宋"/>
          <w:sz w:val="28"/>
          <w:szCs w:val="28"/>
        </w:rPr>
      </w:pPr>
      <w:r>
        <w:rPr>
          <w:rFonts w:hint="eastAsia" w:ascii="仿宋" w:hAnsi="仿宋" w:eastAsia="仿宋" w:cs="仿宋"/>
          <w:sz w:val="28"/>
          <w:szCs w:val="28"/>
        </w:rPr>
        <w:t>为针对性支持北京大学直属附属医院药学服务管理及科研创新工作高质量发展，北京大学临床医学高等研究院特设立</w:t>
      </w:r>
      <w:r>
        <w:rPr>
          <w:rFonts w:hint="eastAsia" w:ascii="仿宋" w:hAnsi="仿宋" w:eastAsia="仿宋" w:cs="仿宋"/>
          <w:b/>
          <w:bCs/>
          <w:sz w:val="28"/>
          <w:szCs w:val="28"/>
        </w:rPr>
        <w:t>北京大学“天晴基金”药事服务管理与科研创新专项</w:t>
      </w:r>
      <w:r>
        <w:rPr>
          <w:rFonts w:hint="eastAsia" w:ascii="仿宋" w:hAnsi="仿宋" w:eastAsia="仿宋" w:cs="仿宋"/>
          <w:sz w:val="28"/>
          <w:szCs w:val="28"/>
        </w:rPr>
        <w:t>，旨在提升临床药学人员的服务管理及科研能力，促进实现以患者为中心的合理用药、医疗质量和患者安全保障，推动形成北大医学临床药学高质量发展的新范式、新路径。</w:t>
      </w:r>
    </w:p>
    <w:p w14:paraId="30842E7C">
      <w:pPr>
        <w:numPr>
          <w:ilvl w:val="0"/>
          <w:numId w:val="1"/>
        </w:numPr>
        <w:spacing w:before="156" w:beforeLines="50"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申报任务</w:t>
      </w:r>
    </w:p>
    <w:p w14:paraId="115A123E">
      <w:pPr>
        <w:spacing w:before="156" w:beforeLines="50" w:line="500" w:lineRule="exact"/>
        <w:ind w:firstLine="560"/>
        <w:rPr>
          <w:rFonts w:ascii="仿宋" w:hAnsi="仿宋" w:eastAsia="仿宋" w:cs="仿宋"/>
          <w:sz w:val="28"/>
          <w:szCs w:val="28"/>
        </w:rPr>
      </w:pPr>
      <w:r>
        <w:rPr>
          <w:rFonts w:hint="eastAsia" w:ascii="仿宋" w:hAnsi="仿宋" w:eastAsia="仿宋" w:cs="仿宋"/>
          <w:sz w:val="28"/>
          <w:szCs w:val="28"/>
        </w:rPr>
        <w:t>为充分尊重和满足临床药学服务管理及科研实际需求，本专项采取“开放式”申报形式，内容围绕药事服务管理与药学科研相关工作开展，不设具体方向。</w:t>
      </w:r>
    </w:p>
    <w:p w14:paraId="4AEEEB89">
      <w:pPr>
        <w:numPr>
          <w:ilvl w:val="0"/>
          <w:numId w:val="1"/>
        </w:numPr>
        <w:spacing w:before="156" w:beforeLines="50"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资助期限、强度、类型</w:t>
      </w:r>
    </w:p>
    <w:p w14:paraId="269570A5">
      <w:pPr>
        <w:numPr>
          <w:ilvl w:val="0"/>
          <w:numId w:val="2"/>
        </w:numPr>
        <w:spacing w:before="156" w:beforeLines="50" w:line="500" w:lineRule="exact"/>
        <w:ind w:firstLine="560" w:firstLineChars="200"/>
        <w:rPr>
          <w:rFonts w:ascii="仿宋" w:hAnsi="仿宋" w:eastAsia="仿宋" w:cs="仿宋"/>
          <w:sz w:val="28"/>
          <w:szCs w:val="28"/>
        </w:rPr>
      </w:pPr>
      <w:r>
        <w:rPr>
          <w:rFonts w:hint="eastAsia" w:ascii="仿宋" w:hAnsi="仿宋" w:eastAsia="仿宋" w:cs="仿宋"/>
          <w:sz w:val="28"/>
          <w:szCs w:val="28"/>
        </w:rPr>
        <w:t>项目执行期原则上为1年（2026年1月1日-2026年12月31日）</w:t>
      </w:r>
      <w:r>
        <w:rPr>
          <w:rFonts w:hint="eastAsia" w:ascii="仿宋" w:hAnsi="仿宋" w:eastAsia="仿宋" w:cs="仿宋"/>
          <w:sz w:val="28"/>
          <w:szCs w:val="28"/>
          <w:lang w:eastAsia="zh-CN"/>
        </w:rPr>
        <w:t>。</w:t>
      </w:r>
    </w:p>
    <w:p w14:paraId="3FD28841">
      <w:pPr>
        <w:numPr>
          <w:ilvl w:val="0"/>
          <w:numId w:val="2"/>
        </w:numPr>
        <w:spacing w:before="156" w:beforeLines="50" w:line="500" w:lineRule="exact"/>
        <w:ind w:firstLine="560" w:firstLineChars="200"/>
        <w:rPr>
          <w:rFonts w:ascii="仿宋" w:hAnsi="仿宋" w:eastAsia="仿宋" w:cs="仿宋"/>
          <w:sz w:val="28"/>
          <w:szCs w:val="28"/>
        </w:rPr>
      </w:pPr>
      <w:r>
        <w:rPr>
          <w:rFonts w:hint="eastAsia" w:ascii="仿宋" w:hAnsi="仿宋" w:eastAsia="仿宋" w:cs="仿宋"/>
          <w:sz w:val="28"/>
          <w:szCs w:val="28"/>
        </w:rPr>
        <w:t>本年度专项总金额为70万，各项目具体金额不事先规定，将通过专家评审及遴选后确定。项目经费将一次性拨付，并统一在北京大学医学部建账管理</w:t>
      </w:r>
      <w:r>
        <w:rPr>
          <w:rFonts w:hint="eastAsia" w:ascii="仿宋" w:hAnsi="仿宋" w:eastAsia="仿宋" w:cs="仿宋"/>
          <w:sz w:val="28"/>
          <w:szCs w:val="28"/>
          <w:lang w:eastAsia="zh-CN"/>
        </w:rPr>
        <w:t>。</w:t>
      </w:r>
    </w:p>
    <w:p w14:paraId="073B6934">
      <w:pPr>
        <w:numPr>
          <w:ilvl w:val="0"/>
          <w:numId w:val="2"/>
        </w:numPr>
        <w:spacing w:before="156" w:beforeLines="50" w:line="500" w:lineRule="exact"/>
        <w:ind w:firstLine="560" w:firstLineChars="200"/>
        <w:rPr>
          <w:rFonts w:ascii="仿宋" w:hAnsi="仿宋" w:eastAsia="仿宋" w:cs="仿宋"/>
          <w:sz w:val="28"/>
          <w:szCs w:val="28"/>
        </w:rPr>
      </w:pPr>
      <w:r>
        <w:rPr>
          <w:rFonts w:hint="eastAsia" w:ascii="仿宋" w:hAnsi="仿宋" w:eastAsia="仿宋" w:cs="仿宋"/>
          <w:sz w:val="28"/>
          <w:szCs w:val="28"/>
        </w:rPr>
        <w:t>专项拟分为“定向委托”项目和“自由申报”项目</w:t>
      </w:r>
      <w:r>
        <w:rPr>
          <w:rFonts w:hint="eastAsia" w:ascii="仿宋" w:hAnsi="仿宋" w:eastAsia="仿宋" w:cs="仿宋"/>
          <w:sz w:val="28"/>
          <w:szCs w:val="28"/>
          <w:lang w:eastAsia="zh-CN"/>
        </w:rPr>
        <w:t>。</w:t>
      </w:r>
    </w:p>
    <w:p w14:paraId="3DF30690">
      <w:pPr>
        <w:numPr>
          <w:ilvl w:val="0"/>
          <w:numId w:val="1"/>
        </w:numPr>
        <w:spacing w:before="156" w:beforeLines="50"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申报要求及注意事项</w:t>
      </w:r>
    </w:p>
    <w:p w14:paraId="0AEB8325">
      <w:pPr>
        <w:numPr>
          <w:ilvl w:val="0"/>
          <w:numId w:val="3"/>
        </w:numPr>
        <w:spacing w:before="156" w:beforeLines="50" w:line="500" w:lineRule="exact"/>
        <w:ind w:firstLine="560" w:firstLineChars="200"/>
        <w:rPr>
          <w:rFonts w:ascii="仿宋" w:hAnsi="仿宋" w:eastAsia="仿宋" w:cs="仿宋"/>
          <w:sz w:val="28"/>
          <w:szCs w:val="28"/>
        </w:rPr>
      </w:pPr>
      <w:r>
        <w:rPr>
          <w:rFonts w:hint="eastAsia" w:ascii="仿宋" w:hAnsi="仿宋" w:eastAsia="仿宋" w:cs="仿宋"/>
          <w:sz w:val="28"/>
          <w:szCs w:val="28"/>
        </w:rPr>
        <w:t>项目负责人应为北京大学直属附属医院药学部/药剂科在职人员。</w:t>
      </w:r>
    </w:p>
    <w:p w14:paraId="180EFAAC">
      <w:pPr>
        <w:numPr>
          <w:ilvl w:val="0"/>
          <w:numId w:val="3"/>
        </w:numPr>
        <w:spacing w:before="156" w:beforeLines="50" w:line="500" w:lineRule="exact"/>
        <w:ind w:firstLine="560" w:firstLineChars="200"/>
        <w:rPr>
          <w:rFonts w:ascii="仿宋" w:hAnsi="仿宋" w:eastAsia="仿宋" w:cs="仿宋"/>
          <w:sz w:val="28"/>
          <w:szCs w:val="28"/>
        </w:rPr>
      </w:pPr>
      <w:r>
        <w:rPr>
          <w:rFonts w:hint="eastAsia" w:ascii="仿宋" w:hAnsi="仿宋" w:eastAsia="仿宋" w:cs="仿宋"/>
          <w:sz w:val="28"/>
          <w:szCs w:val="28"/>
        </w:rPr>
        <w:t>项目负责人须具有中级及以上专业技术职务（职称），且具有博士学位，</w:t>
      </w:r>
      <w:r>
        <w:rPr>
          <w:rFonts w:hint="eastAsia" w:ascii="仿宋" w:hAnsi="仿宋" w:eastAsia="仿宋" w:cs="仿宋"/>
          <w:sz w:val="28"/>
          <w:szCs w:val="28"/>
          <w:lang w:val="en-US" w:eastAsia="zh-CN"/>
        </w:rPr>
        <w:t>且</w:t>
      </w:r>
      <w:r>
        <w:rPr>
          <w:rFonts w:hint="eastAsia" w:ascii="仿宋" w:hAnsi="仿宋" w:eastAsia="仿宋" w:cs="仿宋"/>
          <w:sz w:val="28"/>
          <w:szCs w:val="28"/>
        </w:rPr>
        <w:t>工作需满5年。</w:t>
      </w:r>
    </w:p>
    <w:p w14:paraId="64700CD2">
      <w:pPr>
        <w:numPr>
          <w:ilvl w:val="0"/>
          <w:numId w:val="3"/>
        </w:numPr>
        <w:spacing w:before="156" w:beforeLines="50" w:line="500" w:lineRule="exact"/>
        <w:ind w:firstLine="560" w:firstLineChars="200"/>
        <w:rPr>
          <w:rFonts w:ascii="仿宋" w:hAnsi="仿宋" w:eastAsia="仿宋" w:cs="仿宋"/>
          <w:color w:val="000000"/>
          <w:kern w:val="0"/>
          <w:sz w:val="31"/>
          <w:szCs w:val="31"/>
          <w:lang w:bidi="ar"/>
        </w:rPr>
      </w:pPr>
      <w:r>
        <w:rPr>
          <w:rFonts w:hint="eastAsia" w:ascii="仿宋" w:hAnsi="仿宋" w:eastAsia="仿宋" w:cs="仿宋"/>
          <w:sz w:val="28"/>
          <w:szCs w:val="28"/>
        </w:rPr>
        <w:t>上报立项建议需经</w:t>
      </w:r>
      <w:r>
        <w:rPr>
          <w:rFonts w:hint="eastAsia" w:ascii="仿宋" w:hAnsi="仿宋" w:eastAsia="仿宋" w:cs="仿宋"/>
          <w:sz w:val="28"/>
          <w:szCs w:val="28"/>
          <w:u w:val="single"/>
        </w:rPr>
        <w:t>科内集体讨论</w:t>
      </w:r>
      <w:r>
        <w:rPr>
          <w:rFonts w:hint="eastAsia" w:ascii="仿宋" w:hAnsi="仿宋" w:eastAsia="仿宋" w:cs="仿宋"/>
          <w:sz w:val="28"/>
          <w:szCs w:val="28"/>
        </w:rPr>
        <w:t>后上报。对于“定向委托”项目，项目</w:t>
      </w:r>
      <w:r>
        <w:rPr>
          <w:rFonts w:hint="eastAsia" w:ascii="仿宋" w:hAnsi="仿宋" w:eastAsia="仿宋" w:cs="仿宋"/>
          <w:sz w:val="28"/>
          <w:szCs w:val="28"/>
          <w:lang w:val="en-US" w:eastAsia="zh-CN"/>
        </w:rPr>
        <w:t>负责人</w:t>
      </w:r>
      <w:r>
        <w:rPr>
          <w:rFonts w:hint="eastAsia" w:ascii="仿宋" w:hAnsi="仿宋" w:eastAsia="仿宋" w:cs="仿宋"/>
          <w:sz w:val="28"/>
          <w:szCs w:val="28"/>
        </w:rPr>
        <w:t>应立足六家直属附属医院共性问题提出</w:t>
      </w:r>
      <w:r>
        <w:rPr>
          <w:rFonts w:hint="eastAsia" w:ascii="仿宋" w:hAnsi="仿宋" w:eastAsia="仿宋" w:cs="仿宋"/>
          <w:sz w:val="28"/>
          <w:szCs w:val="28"/>
          <w:u w:val="single"/>
        </w:rPr>
        <w:t>不超过1项的</w:t>
      </w:r>
      <w:r>
        <w:rPr>
          <w:rFonts w:hint="eastAsia" w:ascii="仿宋" w:hAnsi="仿宋" w:eastAsia="仿宋" w:cs="仿宋"/>
          <w:sz w:val="28"/>
          <w:szCs w:val="28"/>
        </w:rPr>
        <w:t>立项建议（请填写附件1）；对于“自由申报”项目，每家医院提出</w:t>
      </w:r>
      <w:r>
        <w:rPr>
          <w:rFonts w:hint="eastAsia" w:ascii="仿宋" w:hAnsi="仿宋" w:eastAsia="仿宋" w:cs="仿宋"/>
          <w:sz w:val="28"/>
          <w:szCs w:val="28"/>
          <w:u w:val="single"/>
        </w:rPr>
        <w:t>不超过</w:t>
      </w:r>
      <w:r>
        <w:rPr>
          <w:rFonts w:ascii="仿宋" w:hAnsi="仿宋" w:eastAsia="仿宋" w:cs="仿宋"/>
          <w:sz w:val="28"/>
          <w:szCs w:val="28"/>
          <w:u w:val="single"/>
        </w:rPr>
        <w:t>2</w:t>
      </w:r>
      <w:r>
        <w:rPr>
          <w:rFonts w:hint="eastAsia" w:ascii="仿宋" w:hAnsi="仿宋" w:eastAsia="仿宋" w:cs="仿宋"/>
          <w:sz w:val="28"/>
          <w:szCs w:val="28"/>
          <w:u w:val="single"/>
        </w:rPr>
        <w:t>项的</w:t>
      </w:r>
      <w:r>
        <w:rPr>
          <w:rFonts w:hint="eastAsia" w:ascii="仿宋" w:hAnsi="仿宋" w:eastAsia="仿宋" w:cs="仿宋"/>
          <w:sz w:val="28"/>
          <w:szCs w:val="28"/>
          <w:lang w:val="en-US" w:eastAsia="zh-CN"/>
        </w:rPr>
        <w:t>立项</w:t>
      </w:r>
      <w:r>
        <w:rPr>
          <w:rFonts w:hint="eastAsia" w:ascii="仿宋" w:hAnsi="仿宋" w:eastAsia="仿宋" w:cs="仿宋"/>
          <w:sz w:val="28"/>
          <w:szCs w:val="28"/>
        </w:rPr>
        <w:t>建议（请填写附件2）。</w:t>
      </w:r>
    </w:p>
    <w:p w14:paraId="4B6161AD">
      <w:pPr>
        <w:numPr>
          <w:ilvl w:val="0"/>
          <w:numId w:val="3"/>
        </w:numPr>
        <w:spacing w:before="156" w:beforeLines="50" w:line="500" w:lineRule="exact"/>
        <w:ind w:firstLine="560" w:firstLineChars="200"/>
        <w:rPr>
          <w:rFonts w:ascii="仿宋" w:hAnsi="仿宋" w:eastAsia="仿宋" w:cs="仿宋"/>
          <w:sz w:val="28"/>
          <w:szCs w:val="28"/>
        </w:rPr>
      </w:pPr>
      <w:r>
        <w:rPr>
          <w:rFonts w:hint="eastAsia" w:ascii="仿宋" w:hAnsi="仿宋" w:eastAsia="仿宋" w:cs="仿宋"/>
          <w:sz w:val="28"/>
          <w:szCs w:val="28"/>
        </w:rPr>
        <w:t>建议书内容</w:t>
      </w:r>
      <w:r>
        <w:rPr>
          <w:rFonts w:hint="eastAsia" w:ascii="仿宋" w:hAnsi="仿宋" w:eastAsia="仿宋" w:cs="仿宋"/>
          <w:sz w:val="28"/>
          <w:szCs w:val="28"/>
          <w:u w:val="single"/>
        </w:rPr>
        <w:t>不得</w:t>
      </w:r>
      <w:r>
        <w:rPr>
          <w:rFonts w:hint="eastAsia" w:ascii="仿宋" w:hAnsi="仿宋" w:eastAsia="仿宋" w:cs="仿宋"/>
          <w:sz w:val="28"/>
          <w:szCs w:val="28"/>
        </w:rPr>
        <w:t>与现有其他在研项目重复。</w:t>
      </w:r>
    </w:p>
    <w:p w14:paraId="55C5EBEF">
      <w:pPr>
        <w:numPr>
          <w:ilvl w:val="0"/>
          <w:numId w:val="3"/>
        </w:numPr>
        <w:spacing w:before="156" w:beforeLines="50" w:line="500" w:lineRule="exact"/>
        <w:ind w:firstLine="560" w:firstLineChars="200"/>
        <w:rPr>
          <w:rFonts w:ascii="仿宋" w:hAnsi="仿宋" w:eastAsia="仿宋" w:cs="仿宋"/>
          <w:sz w:val="28"/>
          <w:szCs w:val="28"/>
        </w:rPr>
      </w:pPr>
      <w:r>
        <w:rPr>
          <w:rFonts w:hint="eastAsia" w:ascii="仿宋" w:hAnsi="仿宋" w:eastAsia="仿宋" w:cs="仿宋"/>
          <w:sz w:val="28"/>
          <w:szCs w:val="28"/>
        </w:rPr>
        <w:t>鼓励多家医院联合提出立项建议。</w:t>
      </w:r>
    </w:p>
    <w:p w14:paraId="76DAFA36">
      <w:pPr>
        <w:numPr>
          <w:ilvl w:val="0"/>
          <w:numId w:val="3"/>
        </w:numPr>
        <w:spacing w:before="156" w:beforeLines="50" w:line="500" w:lineRule="exact"/>
        <w:ind w:firstLine="560" w:firstLineChars="200"/>
        <w:rPr>
          <w:rFonts w:ascii="仿宋" w:hAnsi="仿宋" w:eastAsia="仿宋" w:cs="仿宋"/>
          <w:sz w:val="28"/>
          <w:szCs w:val="28"/>
        </w:rPr>
      </w:pPr>
      <w:r>
        <w:rPr>
          <w:rFonts w:hint="eastAsia" w:ascii="仿宋" w:hAnsi="仿宋" w:eastAsia="仿宋" w:cs="仿宋"/>
          <w:sz w:val="28"/>
          <w:szCs w:val="28"/>
        </w:rPr>
        <w:t>北京大学临床医学高等研究院办公室作为专项管理部门，将针对</w:t>
      </w:r>
      <w:r>
        <w:rPr>
          <w:rFonts w:hint="eastAsia" w:ascii="仿宋" w:hAnsi="仿宋" w:eastAsia="仿宋" w:cs="仿宋"/>
          <w:sz w:val="28"/>
          <w:szCs w:val="28"/>
          <w:lang w:val="en-US" w:eastAsia="zh-CN"/>
        </w:rPr>
        <w:t>立项</w:t>
      </w:r>
      <w:r>
        <w:rPr>
          <w:rFonts w:hint="eastAsia" w:ascii="仿宋" w:hAnsi="仿宋" w:eastAsia="仿宋" w:cs="仿宋"/>
          <w:sz w:val="28"/>
          <w:szCs w:val="28"/>
        </w:rPr>
        <w:t>建议书进行专家评审并确定拟资助项目和金额，</w:t>
      </w:r>
      <w:r>
        <w:rPr>
          <w:rFonts w:hint="eastAsia" w:ascii="仿宋" w:hAnsi="仿宋" w:eastAsia="仿宋" w:cs="仿宋"/>
          <w:snapToGrid w:val="0"/>
          <w:color w:val="000000"/>
          <w:spacing w:val="-8"/>
          <w:kern w:val="0"/>
          <w:sz w:val="28"/>
          <w:szCs w:val="28"/>
        </w:rPr>
        <w:t>重点评估临床实际价值、创新性和可行性</w:t>
      </w:r>
      <w:r>
        <w:rPr>
          <w:rFonts w:hint="eastAsia" w:ascii="仿宋" w:hAnsi="仿宋" w:eastAsia="仿宋" w:cs="仿宋"/>
          <w:sz w:val="28"/>
          <w:szCs w:val="28"/>
        </w:rPr>
        <w:t>。确定的拟资助项目后续需要提交项目任务书并制定详细的研究实施方案。</w:t>
      </w:r>
    </w:p>
    <w:p w14:paraId="7CEC3332">
      <w:pPr>
        <w:numPr>
          <w:ilvl w:val="0"/>
          <w:numId w:val="1"/>
        </w:numPr>
        <w:spacing w:before="156" w:beforeLines="50" w:line="500" w:lineRule="exact"/>
        <w:ind w:firstLine="622" w:firstLineChars="200"/>
        <w:rPr>
          <w:rFonts w:ascii="仿宋" w:hAnsi="仿宋" w:eastAsia="仿宋" w:cs="仿宋"/>
          <w:b/>
          <w:bCs/>
          <w:color w:val="000000"/>
          <w:kern w:val="0"/>
          <w:sz w:val="31"/>
          <w:szCs w:val="31"/>
          <w:lang w:bidi="ar"/>
        </w:rPr>
      </w:pPr>
      <w:r>
        <w:rPr>
          <w:rFonts w:hint="eastAsia" w:ascii="仿宋" w:hAnsi="仿宋" w:eastAsia="仿宋" w:cs="仿宋"/>
          <w:b/>
          <w:bCs/>
          <w:color w:val="000000"/>
          <w:kern w:val="0"/>
          <w:sz w:val="31"/>
          <w:szCs w:val="31"/>
          <w:lang w:bidi="ar"/>
        </w:rPr>
        <w:t>申报方式</w:t>
      </w:r>
    </w:p>
    <w:p w14:paraId="6CADECBF">
      <w:pPr>
        <w:spacing w:before="156" w:beforeLines="50" w:line="50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立项</w:t>
      </w:r>
      <w:r>
        <w:rPr>
          <w:rFonts w:hint="eastAsia" w:ascii="仿宋" w:hAnsi="仿宋" w:eastAsia="仿宋" w:cs="仿宋"/>
          <w:sz w:val="28"/>
          <w:szCs w:val="28"/>
        </w:rPr>
        <w:t>建议书</w:t>
      </w:r>
      <w:r>
        <w:rPr>
          <w:rFonts w:hint="eastAsia" w:ascii="仿宋" w:hAnsi="仿宋" w:eastAsia="仿宋" w:cs="仿宋"/>
          <w:sz w:val="28"/>
          <w:szCs w:val="28"/>
          <w:lang w:val="en-US" w:eastAsia="zh-CN"/>
        </w:rPr>
        <w:t>统一</w:t>
      </w:r>
      <w:r>
        <w:rPr>
          <w:rFonts w:hint="eastAsia" w:ascii="仿宋" w:hAnsi="仿宋" w:eastAsia="仿宋" w:cs="仿宋"/>
          <w:sz w:val="28"/>
          <w:szCs w:val="28"/>
          <w:u w:val="single"/>
        </w:rPr>
        <w:t>由各</w:t>
      </w:r>
      <w:r>
        <w:rPr>
          <w:rFonts w:hint="eastAsia" w:ascii="仿宋" w:hAnsi="仿宋" w:eastAsia="仿宋" w:cs="仿宋"/>
          <w:sz w:val="28"/>
          <w:szCs w:val="28"/>
          <w:u w:val="single"/>
          <w:lang w:val="en-US" w:eastAsia="zh-CN"/>
        </w:rPr>
        <w:t>医院</w:t>
      </w:r>
      <w:r>
        <w:rPr>
          <w:rFonts w:hint="eastAsia" w:ascii="仿宋" w:hAnsi="仿宋" w:eastAsia="仿宋" w:cs="仿宋"/>
          <w:sz w:val="28"/>
          <w:szCs w:val="28"/>
          <w:u w:val="single"/>
        </w:rPr>
        <w:t>科研处</w:t>
      </w:r>
      <w:r>
        <w:rPr>
          <w:rFonts w:hint="eastAsia" w:ascii="仿宋" w:hAnsi="仿宋" w:eastAsia="仿宋" w:cs="仿宋"/>
          <w:sz w:val="28"/>
          <w:szCs w:val="28"/>
        </w:rPr>
        <w:t>于2025年10月14日下午17:00前提交至pkuiacm@bjmu.edu.cn</w:t>
      </w:r>
      <w:bookmarkStart w:id="2" w:name="_GoBack"/>
      <w:bookmarkEnd w:id="2"/>
    </w:p>
    <w:p w14:paraId="7DC0BE77">
      <w:pPr>
        <w:spacing w:before="156" w:beforeLines="50"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联系人：  孔  菲 82266849、18813108341</w:t>
      </w:r>
    </w:p>
    <w:p w14:paraId="43F1D8A0">
      <w:pPr>
        <w:spacing w:before="156" w:beforeLines="50" w:line="500" w:lineRule="exact"/>
        <w:ind w:firstLine="1960" w:firstLineChars="700"/>
        <w:rPr>
          <w:rFonts w:ascii="仿宋" w:hAnsi="仿宋" w:eastAsia="仿宋" w:cs="仿宋"/>
          <w:sz w:val="28"/>
          <w:szCs w:val="28"/>
        </w:rPr>
      </w:pPr>
      <w:r>
        <w:rPr>
          <w:rFonts w:hint="eastAsia" w:ascii="仿宋" w:hAnsi="仿宋" w:eastAsia="仿宋" w:cs="仿宋"/>
          <w:sz w:val="28"/>
          <w:szCs w:val="28"/>
        </w:rPr>
        <w:t xml:space="preserve">张晓方 </w:t>
      </w:r>
      <w:r>
        <w:rPr>
          <w:rFonts w:ascii="仿宋" w:hAnsi="仿宋" w:eastAsia="仿宋" w:cs="仿宋"/>
          <w:sz w:val="28"/>
          <w:szCs w:val="28"/>
        </w:rPr>
        <w:t>13811049599</w:t>
      </w:r>
    </w:p>
    <w:p w14:paraId="24AB97C8">
      <w:pPr>
        <w:spacing w:before="156" w:beforeLines="50" w:line="500" w:lineRule="exac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    </w:t>
      </w:r>
    </w:p>
    <w:p w14:paraId="4BEF02EF">
      <w:pPr>
        <w:spacing w:before="156" w:beforeLines="50" w:line="500" w:lineRule="exact"/>
        <w:ind w:firstLine="560" w:firstLineChars="200"/>
        <w:rPr>
          <w:rFonts w:ascii="仿宋" w:hAnsi="仿宋" w:eastAsia="仿宋" w:cs="仿宋"/>
          <w:sz w:val="28"/>
          <w:szCs w:val="28"/>
        </w:rPr>
      </w:pPr>
      <w:r>
        <w:rPr>
          <w:rFonts w:hint="eastAsia" w:ascii="仿宋" w:hAnsi="仿宋" w:eastAsia="仿宋" w:cs="仿宋"/>
          <w:sz w:val="28"/>
          <w:szCs w:val="28"/>
        </w:rPr>
        <w:t>附件1.“定向委托项目”申报建议书</w:t>
      </w:r>
    </w:p>
    <w:p w14:paraId="10721B1C">
      <w:pPr>
        <w:spacing w:before="156" w:beforeLines="50" w:line="500" w:lineRule="exact"/>
        <w:ind w:firstLine="560" w:firstLineChars="200"/>
        <w:rPr>
          <w:rFonts w:ascii="仿宋" w:hAnsi="仿宋" w:eastAsia="仿宋" w:cs="仿宋"/>
          <w:sz w:val="28"/>
          <w:szCs w:val="28"/>
        </w:rPr>
      </w:pPr>
      <w:r>
        <w:rPr>
          <w:rFonts w:hint="eastAsia" w:ascii="仿宋" w:hAnsi="仿宋" w:eastAsia="仿宋" w:cs="仿宋"/>
          <w:sz w:val="28"/>
          <w:szCs w:val="28"/>
        </w:rPr>
        <w:t>附件2.“自由申报项目”申报建议书</w:t>
      </w:r>
    </w:p>
    <w:p w14:paraId="424FFA71">
      <w:pPr>
        <w:spacing w:before="156" w:beforeLines="50" w:line="500" w:lineRule="exact"/>
        <w:rPr>
          <w:rFonts w:ascii="仿宋" w:hAnsi="仿宋" w:eastAsia="仿宋" w:cs="仿宋"/>
          <w:color w:val="000000"/>
          <w:kern w:val="0"/>
          <w:sz w:val="31"/>
          <w:szCs w:val="31"/>
          <w:lang w:bidi="ar"/>
        </w:rPr>
      </w:pPr>
    </w:p>
    <w:p w14:paraId="2A85B942">
      <w:pPr>
        <w:spacing w:before="156" w:beforeLines="50" w:after="156" w:afterLines="50"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北京大学临床医学高等研究院</w:t>
      </w:r>
    </w:p>
    <w:p w14:paraId="7A51FF19">
      <w:pPr>
        <w:spacing w:before="156" w:beforeLines="50" w:after="156" w:afterLines="50"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2025年9月2</w:t>
      </w:r>
      <w:r>
        <w:rPr>
          <w:rFonts w:hint="eastAsia" w:ascii="仿宋" w:hAnsi="仿宋" w:eastAsia="仿宋" w:cs="仿宋"/>
          <w:sz w:val="28"/>
          <w:szCs w:val="28"/>
          <w:lang w:val="en-US" w:eastAsia="zh-CN"/>
        </w:rPr>
        <w:t>8</w:t>
      </w:r>
      <w:r>
        <w:rPr>
          <w:rFonts w:hint="eastAsia" w:ascii="仿宋" w:hAnsi="仿宋" w:eastAsia="仿宋" w:cs="仿宋"/>
          <w:sz w:val="28"/>
          <w:szCs w:val="28"/>
        </w:rPr>
        <w:t>日</w:t>
      </w:r>
    </w:p>
    <w:p w14:paraId="4EE5C209">
      <w:pPr>
        <w:spacing w:before="156" w:beforeLines="50" w:line="500" w:lineRule="exact"/>
        <w:rPr>
          <w:rFonts w:ascii="仿宋" w:hAnsi="仿宋" w:eastAsia="仿宋" w:cs="仿宋"/>
          <w:color w:val="000000"/>
          <w:kern w:val="0"/>
          <w:sz w:val="31"/>
          <w:szCs w:val="31"/>
          <w:lang w:bidi="ar"/>
        </w:rPr>
      </w:pPr>
    </w:p>
    <w:p w14:paraId="0F9B9DF0">
      <w:pPr>
        <w:spacing w:before="156" w:beforeLines="50" w:after="156" w:afterLines="50" w:line="360" w:lineRule="auto"/>
        <w:ind w:left="420" w:leftChars="200"/>
        <w:rPr>
          <w:rFonts w:ascii="仿宋" w:hAnsi="仿宋" w:eastAsia="仿宋" w:cs="仿宋"/>
          <w:sz w:val="28"/>
          <w:szCs w:val="28"/>
        </w:rPr>
      </w:pPr>
    </w:p>
    <w:p w14:paraId="4ECD9441">
      <w:pPr>
        <w:spacing w:before="156" w:beforeLines="50" w:after="156" w:afterLines="50" w:line="360" w:lineRule="auto"/>
        <w:rPr>
          <w:rFonts w:ascii="仿宋" w:hAnsi="仿宋" w:eastAsia="仿宋" w:cs="仿宋"/>
          <w:sz w:val="28"/>
          <w:szCs w:val="28"/>
        </w:rPr>
      </w:pPr>
    </w:p>
    <w:p w14:paraId="3A157835">
      <w:pPr>
        <w:spacing w:before="156" w:beforeLines="50" w:after="156" w:afterLines="50" w:line="360" w:lineRule="auto"/>
        <w:rPr>
          <w:rFonts w:ascii="仿宋" w:hAnsi="仿宋" w:eastAsia="仿宋" w:cs="仿宋"/>
          <w:sz w:val="28"/>
          <w:szCs w:val="28"/>
        </w:rPr>
      </w:pPr>
    </w:p>
    <w:p w14:paraId="236E5CEB">
      <w:pPr>
        <w:spacing w:before="156" w:beforeLines="50" w:after="156" w:afterLines="50" w:line="360" w:lineRule="auto"/>
        <w:ind w:left="420" w:leftChars="200"/>
        <w:rPr>
          <w:rFonts w:ascii="仿宋" w:hAnsi="仿宋" w:eastAsia="仿宋" w:cs="仿宋"/>
          <w:sz w:val="28"/>
          <w:szCs w:val="28"/>
        </w:rPr>
      </w:pPr>
      <w:r>
        <w:rPr>
          <w:rFonts w:hint="eastAsia" w:ascii="仿宋" w:hAnsi="仿宋" w:eastAsia="仿宋" w:cs="仿宋"/>
          <w:sz w:val="28"/>
          <w:szCs w:val="28"/>
        </w:rPr>
        <w:t>附件1. “定向委托项目”申报建议书</w:t>
      </w:r>
    </w:p>
    <w:p w14:paraId="5FE0AC9C">
      <w:pPr>
        <w:spacing w:before="156" w:beforeLines="50" w:after="156" w:afterLines="50" w:line="360" w:lineRule="auto"/>
        <w:jc w:val="center"/>
        <w:rPr>
          <w:rFonts w:ascii="方正小标宋_GBK" w:hAnsi="方正小标宋_GBK" w:eastAsia="方正小标宋_GBK" w:cs="方正小标宋_GBK"/>
          <w:b/>
          <w:sz w:val="32"/>
          <w:szCs w:val="32"/>
        </w:rPr>
      </w:pPr>
      <w:r>
        <w:rPr>
          <w:rFonts w:hint="eastAsia" w:ascii="方正小标宋_GBK" w:hAnsi="方正小标宋_GBK" w:eastAsia="方正小标宋_GBK" w:cs="方正小标宋_GBK"/>
          <w:b/>
          <w:sz w:val="32"/>
          <w:szCs w:val="32"/>
        </w:rPr>
        <w:t>“定向委托”项目申报建议书</w:t>
      </w:r>
    </w:p>
    <w:tbl>
      <w:tblPr>
        <w:tblStyle w:val="10"/>
        <w:tblW w:w="49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4"/>
        <w:gridCol w:w="1414"/>
        <w:gridCol w:w="1818"/>
        <w:gridCol w:w="3210"/>
      </w:tblGrid>
      <w:tr w14:paraId="70F2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000" w:type="pct"/>
            <w:gridSpan w:val="4"/>
            <w:tcBorders>
              <w:top w:val="single" w:color="auto" w:sz="4" w:space="0"/>
              <w:left w:val="single" w:color="auto" w:sz="4" w:space="0"/>
              <w:bottom w:val="single" w:color="auto" w:sz="4" w:space="0"/>
              <w:right w:val="single" w:color="auto" w:sz="4" w:space="0"/>
            </w:tcBorders>
            <w:shd w:val="pct10" w:color="auto" w:fill="auto"/>
            <w:vAlign w:val="center"/>
          </w:tcPr>
          <w:p w14:paraId="47885631">
            <w:pPr>
              <w:rPr>
                <w:rFonts w:ascii="宋体" w:hAnsi="宋体"/>
              </w:rPr>
            </w:pPr>
            <w:r>
              <w:rPr>
                <w:rFonts w:hint="eastAsia" w:ascii="宋体" w:hAnsi="宋体"/>
                <w:b/>
                <w:bCs/>
                <w:sz w:val="24"/>
                <w:szCs w:val="32"/>
              </w:rPr>
              <w:t>项目</w:t>
            </w:r>
            <w:r>
              <w:rPr>
                <w:rFonts w:hint="eastAsia" w:ascii="宋体" w:hAnsi="宋体"/>
                <w:b/>
                <w:bCs/>
                <w:sz w:val="24"/>
                <w:szCs w:val="32"/>
                <w:lang w:val="en-US" w:eastAsia="zh-CN"/>
              </w:rPr>
              <w:t>负责</w:t>
            </w:r>
            <w:r>
              <w:rPr>
                <w:rFonts w:hint="eastAsia" w:ascii="宋体" w:hAnsi="宋体"/>
                <w:b/>
                <w:bCs/>
                <w:sz w:val="24"/>
                <w:szCs w:val="32"/>
              </w:rPr>
              <w:t>人信息</w:t>
            </w:r>
          </w:p>
        </w:tc>
      </w:tr>
      <w:tr w14:paraId="7110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97" w:type="pct"/>
            <w:tcBorders>
              <w:top w:val="single" w:color="auto" w:sz="4" w:space="0"/>
              <w:left w:val="single" w:color="auto" w:sz="4" w:space="0"/>
              <w:bottom w:val="single" w:color="auto" w:sz="4" w:space="0"/>
              <w:right w:val="single" w:color="auto" w:sz="4" w:space="0"/>
            </w:tcBorders>
            <w:vAlign w:val="center"/>
          </w:tcPr>
          <w:p w14:paraId="371429F7">
            <w:pPr>
              <w:rPr>
                <w:rFonts w:ascii="宋体" w:hAnsi="宋体"/>
              </w:rPr>
            </w:pPr>
            <w:r>
              <w:rPr>
                <w:rFonts w:hint="eastAsia" w:ascii="宋体" w:hAnsi="宋体"/>
              </w:rPr>
              <w:t>姓名：</w:t>
            </w:r>
          </w:p>
        </w:tc>
        <w:tc>
          <w:tcPr>
            <w:tcW w:w="1607" w:type="pct"/>
            <w:gridSpan w:val="2"/>
            <w:tcBorders>
              <w:top w:val="single" w:color="auto" w:sz="4" w:space="0"/>
              <w:left w:val="single" w:color="auto" w:sz="4" w:space="0"/>
              <w:bottom w:val="single" w:color="auto" w:sz="4" w:space="0"/>
              <w:right w:val="single" w:color="auto" w:sz="4" w:space="0"/>
            </w:tcBorders>
            <w:vAlign w:val="center"/>
          </w:tcPr>
          <w:p w14:paraId="6FDB324D">
            <w:pPr>
              <w:rPr>
                <w:rFonts w:ascii="宋体" w:hAnsi="宋体"/>
              </w:rPr>
            </w:pPr>
            <w:r>
              <w:rPr>
                <w:rFonts w:hint="eastAsia" w:ascii="宋体" w:hAnsi="宋体"/>
              </w:rPr>
              <w:t>科室：</w:t>
            </w:r>
          </w:p>
        </w:tc>
        <w:tc>
          <w:tcPr>
            <w:tcW w:w="1595" w:type="pct"/>
            <w:tcBorders>
              <w:top w:val="single" w:color="auto" w:sz="4" w:space="0"/>
              <w:left w:val="single" w:color="auto" w:sz="4" w:space="0"/>
              <w:bottom w:val="single" w:color="auto" w:sz="4" w:space="0"/>
              <w:right w:val="single" w:color="auto" w:sz="4" w:space="0"/>
            </w:tcBorders>
            <w:vAlign w:val="center"/>
          </w:tcPr>
          <w:p w14:paraId="1248900E">
            <w:pPr>
              <w:rPr>
                <w:rFonts w:ascii="宋体" w:hAnsi="宋体"/>
              </w:rPr>
            </w:pPr>
            <w:r>
              <w:rPr>
                <w:rFonts w:hint="eastAsia" w:ascii="宋体" w:hAnsi="宋体"/>
              </w:rPr>
              <w:t>职务/职称：</w:t>
            </w:r>
          </w:p>
        </w:tc>
      </w:tr>
      <w:tr w14:paraId="23BE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97" w:type="pct"/>
            <w:tcBorders>
              <w:top w:val="single" w:color="auto" w:sz="4" w:space="0"/>
              <w:left w:val="single" w:color="auto" w:sz="4" w:space="0"/>
              <w:bottom w:val="single" w:color="auto" w:sz="4" w:space="0"/>
              <w:right w:val="single" w:color="auto" w:sz="4" w:space="0"/>
            </w:tcBorders>
            <w:vAlign w:val="center"/>
          </w:tcPr>
          <w:p w14:paraId="17F1F275">
            <w:pPr>
              <w:rPr>
                <w:rFonts w:ascii="宋体" w:hAnsi="宋体"/>
              </w:rPr>
            </w:pPr>
            <w:r>
              <w:rPr>
                <w:rFonts w:hint="eastAsia" w:ascii="宋体" w:hAnsi="宋体"/>
              </w:rPr>
              <w:t>工作年限：</w:t>
            </w:r>
          </w:p>
        </w:tc>
        <w:tc>
          <w:tcPr>
            <w:tcW w:w="1607" w:type="pct"/>
            <w:gridSpan w:val="2"/>
            <w:tcBorders>
              <w:top w:val="single" w:color="auto" w:sz="4" w:space="0"/>
              <w:left w:val="single" w:color="auto" w:sz="4" w:space="0"/>
              <w:bottom w:val="single" w:color="auto" w:sz="4" w:space="0"/>
              <w:right w:val="single" w:color="auto" w:sz="4" w:space="0"/>
            </w:tcBorders>
            <w:vAlign w:val="center"/>
          </w:tcPr>
          <w:p w14:paraId="1725CF8A">
            <w:pPr>
              <w:rPr>
                <w:rFonts w:ascii="宋体" w:hAnsi="宋体"/>
              </w:rPr>
            </w:pPr>
            <w:r>
              <w:rPr>
                <w:rFonts w:hint="eastAsia" w:ascii="宋体" w:hAnsi="宋体"/>
              </w:rPr>
              <w:t>邮箱：</w:t>
            </w:r>
          </w:p>
        </w:tc>
        <w:tc>
          <w:tcPr>
            <w:tcW w:w="1595" w:type="pct"/>
            <w:tcBorders>
              <w:top w:val="single" w:color="auto" w:sz="4" w:space="0"/>
              <w:left w:val="single" w:color="auto" w:sz="4" w:space="0"/>
              <w:bottom w:val="single" w:color="auto" w:sz="4" w:space="0"/>
              <w:right w:val="single" w:color="auto" w:sz="4" w:space="0"/>
            </w:tcBorders>
            <w:vAlign w:val="center"/>
          </w:tcPr>
          <w:p w14:paraId="55D094DF">
            <w:pPr>
              <w:rPr>
                <w:rFonts w:ascii="宋体" w:hAnsi="宋体"/>
              </w:rPr>
            </w:pPr>
            <w:r>
              <w:rPr>
                <w:rFonts w:hint="eastAsia" w:ascii="宋体" w:hAnsi="宋体"/>
              </w:rPr>
              <w:t xml:space="preserve">手机： </w:t>
            </w:r>
          </w:p>
        </w:tc>
      </w:tr>
      <w:tr w14:paraId="27C2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000" w:type="pct"/>
            <w:gridSpan w:val="4"/>
            <w:tcBorders>
              <w:top w:val="single" w:color="auto" w:sz="4" w:space="0"/>
              <w:left w:val="single" w:color="auto" w:sz="4" w:space="0"/>
              <w:bottom w:val="single" w:color="auto" w:sz="4" w:space="0"/>
              <w:right w:val="single" w:color="auto" w:sz="4" w:space="0"/>
            </w:tcBorders>
            <w:shd w:val="pct10" w:color="auto" w:fill="auto"/>
            <w:vAlign w:val="center"/>
          </w:tcPr>
          <w:p w14:paraId="0F8B1B4B">
            <w:pPr>
              <w:rPr>
                <w:rFonts w:ascii="宋体" w:hAnsi="宋体"/>
              </w:rPr>
            </w:pPr>
            <w:r>
              <w:rPr>
                <w:rFonts w:hint="eastAsia" w:ascii="宋体" w:hAnsi="宋体"/>
                <w:b/>
                <w:bCs/>
                <w:sz w:val="24"/>
                <w:szCs w:val="32"/>
              </w:rPr>
              <w:t>建议项目信息</w:t>
            </w:r>
            <w:r>
              <w:rPr>
                <w:rFonts w:hint="eastAsia" w:ascii="宋体" w:hAnsi="宋体"/>
                <w:b/>
                <w:bCs/>
                <w:color w:val="0000FF"/>
                <w:sz w:val="24"/>
                <w:szCs w:val="32"/>
              </w:rPr>
              <w:t>（不超过500字）</w:t>
            </w:r>
          </w:p>
        </w:tc>
      </w:tr>
      <w:tr w14:paraId="09AF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000" w:type="pct"/>
            <w:gridSpan w:val="4"/>
            <w:tcBorders>
              <w:top w:val="single" w:color="auto" w:sz="4" w:space="0"/>
              <w:left w:val="single" w:color="auto" w:sz="4" w:space="0"/>
              <w:bottom w:val="single" w:color="auto" w:sz="4" w:space="0"/>
              <w:right w:val="single" w:color="auto" w:sz="4" w:space="0"/>
            </w:tcBorders>
          </w:tcPr>
          <w:p w14:paraId="355E995F">
            <w:pPr>
              <w:rPr>
                <w:rFonts w:ascii="宋体" w:hAnsi="宋体"/>
              </w:rPr>
            </w:pPr>
            <w:r>
              <w:rPr>
                <w:rFonts w:hint="eastAsia" w:ascii="宋体" w:hAnsi="宋体"/>
              </w:rPr>
              <w:t>项目名称：</w:t>
            </w:r>
            <w:r>
              <w:rPr>
                <w:rFonts w:hint="eastAsia" w:ascii="宋体" w:hAnsi="宋体"/>
                <w:color w:val="0000FF"/>
              </w:rPr>
              <w:t>（请立足北大直属附属医院整体需求提出）</w:t>
            </w:r>
          </w:p>
        </w:tc>
      </w:tr>
      <w:tr w14:paraId="57A1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000" w:type="pct"/>
            <w:gridSpan w:val="4"/>
            <w:tcBorders>
              <w:top w:val="single" w:color="auto" w:sz="4" w:space="0"/>
              <w:left w:val="single" w:color="auto" w:sz="4" w:space="0"/>
              <w:bottom w:val="single" w:color="auto" w:sz="4" w:space="0"/>
              <w:right w:val="single" w:color="auto" w:sz="4" w:space="0"/>
            </w:tcBorders>
          </w:tcPr>
          <w:p w14:paraId="060DB784">
            <w:pPr>
              <w:rPr>
                <w:rFonts w:ascii="宋体" w:hAnsi="宋体"/>
              </w:rPr>
            </w:pPr>
            <w:r>
              <w:rPr>
                <w:rFonts w:hint="eastAsia" w:ascii="宋体" w:hAnsi="宋体"/>
              </w:rPr>
              <w:t>拟申请经费总额（万元）：</w:t>
            </w:r>
          </w:p>
        </w:tc>
      </w:tr>
      <w:tr w14:paraId="51FB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5000" w:type="pct"/>
            <w:gridSpan w:val="4"/>
            <w:tcBorders>
              <w:top w:val="single" w:color="auto" w:sz="4" w:space="0"/>
              <w:left w:val="single" w:color="auto" w:sz="4" w:space="0"/>
              <w:bottom w:val="single" w:color="auto" w:sz="4" w:space="0"/>
              <w:right w:val="single" w:color="auto" w:sz="4" w:space="0"/>
            </w:tcBorders>
          </w:tcPr>
          <w:p w14:paraId="4276EE56">
            <w:pPr>
              <w:rPr>
                <w:rFonts w:ascii="宋体" w:hAnsi="宋体"/>
              </w:rPr>
            </w:pPr>
            <w:r>
              <w:rPr>
                <w:rFonts w:hint="eastAsia" w:ascii="宋体" w:hAnsi="宋体"/>
              </w:rPr>
              <w:t>立项依据及内容：</w:t>
            </w:r>
            <w:r>
              <w:rPr>
                <w:rFonts w:hint="eastAsia" w:ascii="宋体" w:hAnsi="宋体"/>
                <w:color w:val="0000FF"/>
              </w:rPr>
              <w:t>（请突出必要性）</w:t>
            </w:r>
          </w:p>
        </w:tc>
      </w:tr>
      <w:tr w14:paraId="1FBE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5000" w:type="pct"/>
            <w:gridSpan w:val="4"/>
            <w:tcBorders>
              <w:top w:val="single" w:color="auto" w:sz="4" w:space="0"/>
              <w:left w:val="single" w:color="auto" w:sz="4" w:space="0"/>
              <w:bottom w:val="single" w:color="auto" w:sz="4" w:space="0"/>
              <w:right w:val="single" w:color="auto" w:sz="4" w:space="0"/>
            </w:tcBorders>
          </w:tcPr>
          <w:p w14:paraId="1E58A63B">
            <w:pPr>
              <w:rPr>
                <w:rFonts w:ascii="宋体" w:hAnsi="宋体"/>
              </w:rPr>
            </w:pPr>
            <w:r>
              <w:rPr>
                <w:rFonts w:hint="eastAsia" w:ascii="宋体" w:hAnsi="宋体"/>
              </w:rPr>
              <w:t>项目创新点：</w:t>
            </w:r>
          </w:p>
        </w:tc>
      </w:tr>
      <w:tr w14:paraId="4A6A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tcPr>
          <w:p w14:paraId="3FC19B2F">
            <w:pPr>
              <w:rPr>
                <w:rFonts w:ascii="宋体" w:hAnsi="宋体"/>
              </w:rPr>
            </w:pPr>
            <w:r>
              <w:rPr>
                <w:rFonts w:hint="eastAsia" w:ascii="宋体" w:hAnsi="宋体"/>
              </w:rPr>
              <w:t>对临床实际工作的现实价值：</w:t>
            </w:r>
          </w:p>
        </w:tc>
      </w:tr>
      <w:tr w14:paraId="6547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tcPr>
          <w:p w14:paraId="27714F63">
            <w:pPr>
              <w:rPr>
                <w:rFonts w:ascii="宋体" w:hAnsi="宋体"/>
              </w:rPr>
            </w:pPr>
            <w:r>
              <w:rPr>
                <w:rFonts w:hint="eastAsia" w:ascii="宋体" w:hAnsi="宋体"/>
              </w:rPr>
              <w:t>预计产出：</w:t>
            </w:r>
            <w:r>
              <w:rPr>
                <w:rFonts w:hint="eastAsia" w:ascii="宋体" w:hAnsi="宋体"/>
                <w:color w:val="0000FF"/>
              </w:rPr>
              <w:t>（如上报国家医保局的政策咨询建议、形成管理路径范式并出版）</w:t>
            </w:r>
          </w:p>
        </w:tc>
      </w:tr>
      <w:tr w14:paraId="497A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tcPr>
          <w:p w14:paraId="2C09D9EA">
            <w:pPr>
              <w:rPr>
                <w:rFonts w:ascii="宋体" w:hAnsi="宋体"/>
              </w:rPr>
            </w:pPr>
            <w:r>
              <w:rPr>
                <w:rFonts w:hint="eastAsia" w:ascii="宋体" w:hAnsi="宋体"/>
              </w:rPr>
              <w:t>经费预算：</w:t>
            </w:r>
          </w:p>
        </w:tc>
      </w:tr>
      <w:tr w14:paraId="701D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000" w:type="pct"/>
            <w:gridSpan w:val="4"/>
            <w:tcBorders>
              <w:top w:val="single" w:color="auto" w:sz="4" w:space="0"/>
              <w:left w:val="single" w:color="auto" w:sz="4" w:space="0"/>
              <w:bottom w:val="single" w:color="auto" w:sz="4" w:space="0"/>
              <w:right w:val="single" w:color="auto" w:sz="4" w:space="0"/>
            </w:tcBorders>
            <w:shd w:val="pct10" w:color="auto" w:fill="auto"/>
            <w:vAlign w:val="center"/>
          </w:tcPr>
          <w:p w14:paraId="151E7F7B">
            <w:pPr>
              <w:rPr>
                <w:rFonts w:ascii="宋体" w:hAnsi="宋体"/>
              </w:rPr>
            </w:pPr>
            <w:r>
              <w:rPr>
                <w:rFonts w:hint="eastAsia" w:ascii="宋体" w:hAnsi="宋体"/>
                <w:b/>
                <w:bCs/>
              </w:rPr>
              <w:t>项目申请人/科室负责人承诺</w:t>
            </w:r>
          </w:p>
        </w:tc>
      </w:tr>
      <w:tr w14:paraId="0E28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0" w:type="pct"/>
            <w:gridSpan w:val="2"/>
            <w:tcBorders>
              <w:top w:val="single" w:color="auto" w:sz="4" w:space="0"/>
              <w:left w:val="single" w:color="auto" w:sz="4" w:space="0"/>
              <w:bottom w:val="single" w:color="auto" w:sz="4" w:space="0"/>
              <w:right w:val="single" w:color="auto" w:sz="4" w:space="0"/>
            </w:tcBorders>
            <w:vAlign w:val="center"/>
          </w:tcPr>
          <w:p w14:paraId="180B68B6">
            <w:pPr>
              <w:spacing w:before="156" w:beforeLines="50" w:after="156" w:afterLines="50" w:line="360" w:lineRule="auto"/>
              <w:ind w:firstLine="480"/>
              <w:jc w:val="left"/>
              <w:rPr>
                <w:rFonts w:ascii="仿宋" w:hAnsi="仿宋" w:eastAsia="仿宋" w:cs="仿宋"/>
                <w:sz w:val="24"/>
              </w:rPr>
            </w:pPr>
            <w:r>
              <w:rPr>
                <w:rFonts w:hint="eastAsia" w:ascii="仿宋" w:hAnsi="仿宋" w:eastAsia="仿宋" w:cs="仿宋"/>
                <w:sz w:val="24"/>
              </w:rPr>
              <w:t>我保证上述填报内容是真实的。将严格遵守北京大学“天晴基金”药事服务管理与科研创新专项各项管理要求，切实保证按计划开展工作，按时报送有关材料，接受检查与监督。</w:t>
            </w:r>
          </w:p>
          <w:p w14:paraId="7709EECF">
            <w:pPr>
              <w:spacing w:before="156" w:beforeLines="50" w:after="156" w:afterLines="50" w:line="360" w:lineRule="auto"/>
              <w:ind w:firstLine="480"/>
              <w:jc w:val="left"/>
              <w:rPr>
                <w:rFonts w:ascii="仿宋" w:hAnsi="仿宋" w:eastAsia="仿宋" w:cs="仿宋"/>
                <w:sz w:val="24"/>
              </w:rPr>
            </w:pPr>
            <w:r>
              <w:rPr>
                <w:rFonts w:hint="eastAsia" w:ascii="宋体" w:hAnsi="宋体"/>
                <w:b/>
                <w:bCs/>
              </w:rPr>
              <w:t>项目申请人签名：</w:t>
            </w:r>
          </w:p>
          <w:p w14:paraId="142B0EF4">
            <w:pPr>
              <w:rPr>
                <w:rFonts w:ascii="宋体" w:hAnsi="宋体"/>
              </w:rPr>
            </w:pPr>
          </w:p>
        </w:tc>
        <w:tc>
          <w:tcPr>
            <w:tcW w:w="2500" w:type="pct"/>
            <w:gridSpan w:val="2"/>
            <w:tcBorders>
              <w:top w:val="single" w:color="auto" w:sz="4" w:space="0"/>
              <w:left w:val="single" w:color="auto" w:sz="4" w:space="0"/>
              <w:bottom w:val="single" w:color="auto" w:sz="4" w:space="0"/>
              <w:right w:val="single" w:color="auto" w:sz="4" w:space="0"/>
            </w:tcBorders>
            <w:vAlign w:val="center"/>
          </w:tcPr>
          <w:p w14:paraId="11FD228E">
            <w:pPr>
              <w:pStyle w:val="7"/>
              <w:spacing w:before="0" w:beforeAutospacing="0" w:after="0" w:afterAutospacing="0" w:line="360" w:lineRule="auto"/>
              <w:ind w:firstLine="480" w:firstLineChars="200"/>
              <w:jc w:val="both"/>
              <w:rPr>
                <w:rFonts w:ascii="仿宋" w:hAnsi="仿宋" w:eastAsia="仿宋" w:cs="仿宋"/>
                <w:kern w:val="2"/>
              </w:rPr>
            </w:pPr>
            <w:r>
              <w:rPr>
                <w:rFonts w:hint="eastAsia" w:ascii="仿宋" w:hAnsi="仿宋" w:eastAsia="仿宋" w:cs="仿宋"/>
                <w:kern w:val="2"/>
              </w:rPr>
              <w:t>经科室集体决策，同意申报。</w:t>
            </w:r>
          </w:p>
          <w:p w14:paraId="0757E91C">
            <w:pPr>
              <w:pStyle w:val="7"/>
              <w:spacing w:before="0" w:beforeAutospacing="0" w:after="0" w:afterAutospacing="0" w:line="360" w:lineRule="auto"/>
              <w:jc w:val="both"/>
              <w:rPr>
                <w:rFonts w:cstheme="minorBidi"/>
                <w:b/>
                <w:bCs/>
                <w:kern w:val="2"/>
                <w:sz w:val="21"/>
              </w:rPr>
            </w:pPr>
          </w:p>
          <w:p w14:paraId="58D745FA">
            <w:pPr>
              <w:pStyle w:val="7"/>
              <w:spacing w:before="0" w:beforeAutospacing="0" w:after="0" w:afterAutospacing="0" w:line="360" w:lineRule="auto"/>
              <w:jc w:val="both"/>
              <w:rPr>
                <w:rFonts w:cstheme="minorBidi"/>
                <w:b/>
                <w:bCs/>
                <w:kern w:val="2"/>
                <w:sz w:val="21"/>
              </w:rPr>
            </w:pPr>
          </w:p>
          <w:p w14:paraId="0E3C5532">
            <w:pPr>
              <w:pStyle w:val="7"/>
              <w:spacing w:before="0" w:beforeAutospacing="0" w:after="0" w:afterAutospacing="0" w:line="360" w:lineRule="auto"/>
              <w:ind w:firstLine="422" w:firstLineChars="200"/>
              <w:jc w:val="both"/>
              <w:rPr>
                <w:rFonts w:cstheme="minorBidi"/>
                <w:b/>
                <w:bCs/>
                <w:kern w:val="2"/>
                <w:sz w:val="21"/>
              </w:rPr>
            </w:pPr>
          </w:p>
          <w:p w14:paraId="66F0389E">
            <w:pPr>
              <w:pStyle w:val="7"/>
              <w:spacing w:before="0" w:beforeAutospacing="0" w:after="0" w:afterAutospacing="0" w:line="360" w:lineRule="auto"/>
              <w:ind w:firstLine="422" w:firstLineChars="200"/>
              <w:jc w:val="both"/>
              <w:rPr>
                <w:rFonts w:cstheme="minorBidi"/>
                <w:b/>
                <w:bCs/>
                <w:kern w:val="2"/>
                <w:sz w:val="21"/>
              </w:rPr>
            </w:pPr>
            <w:r>
              <w:rPr>
                <w:rFonts w:hint="eastAsia" w:cstheme="minorBidi"/>
                <w:b/>
                <w:bCs/>
                <w:kern w:val="2"/>
                <w:sz w:val="21"/>
              </w:rPr>
              <w:t>科室核心组成员签名：</w:t>
            </w:r>
          </w:p>
          <w:p w14:paraId="140528A7">
            <w:pPr>
              <w:rPr>
                <w:rFonts w:ascii="宋体" w:hAnsi="宋体"/>
              </w:rPr>
            </w:pPr>
          </w:p>
        </w:tc>
      </w:tr>
    </w:tbl>
    <w:p w14:paraId="330C5D9D">
      <w:pPr>
        <w:spacing w:before="156" w:beforeLines="50" w:line="500" w:lineRule="exact"/>
        <w:rPr>
          <w:rFonts w:ascii="仿宋" w:hAnsi="仿宋" w:eastAsia="仿宋" w:cs="仿宋"/>
          <w:sz w:val="28"/>
          <w:szCs w:val="28"/>
        </w:rPr>
      </w:pPr>
      <w:r>
        <w:rPr>
          <w:rFonts w:hint="eastAsia" w:ascii="仿宋" w:hAnsi="仿宋" w:eastAsia="仿宋" w:cs="仿宋"/>
          <w:sz w:val="28"/>
          <w:szCs w:val="28"/>
        </w:rPr>
        <w:t>附件2.“自由申报项目”申报建议书</w:t>
      </w:r>
    </w:p>
    <w:p w14:paraId="61CC49A0">
      <w:pPr>
        <w:spacing w:before="156" w:beforeLines="50" w:after="156" w:afterLines="50" w:line="360" w:lineRule="auto"/>
        <w:jc w:val="center"/>
        <w:rPr>
          <w:rFonts w:ascii="方正小标宋_GBK" w:hAnsi="方正小标宋_GBK" w:eastAsia="方正小标宋_GBK" w:cs="方正小标宋_GBK"/>
          <w:b/>
          <w:sz w:val="32"/>
          <w:szCs w:val="32"/>
        </w:rPr>
      </w:pPr>
      <w:r>
        <w:rPr>
          <w:rFonts w:hint="eastAsia" w:ascii="方正小标宋_GBK" w:hAnsi="方正小标宋_GBK" w:eastAsia="方正小标宋_GBK" w:cs="方正小标宋_GBK"/>
          <w:b/>
          <w:sz w:val="32"/>
          <w:szCs w:val="32"/>
        </w:rPr>
        <w:t>“自由申报”项目</w:t>
      </w:r>
      <w:r>
        <w:rPr>
          <w:rFonts w:hint="eastAsia" w:ascii="方正小标宋_GBK" w:hAnsi="方正小标宋_GBK" w:eastAsia="方正小标宋_GBK" w:cs="方正小标宋_GBK"/>
          <w:b/>
          <w:sz w:val="32"/>
          <w:szCs w:val="32"/>
          <w:lang w:val="en-US" w:eastAsia="zh-CN"/>
        </w:rPr>
        <w:t>立项</w:t>
      </w:r>
      <w:r>
        <w:rPr>
          <w:rFonts w:hint="eastAsia" w:ascii="方正小标宋_GBK" w:hAnsi="方正小标宋_GBK" w:eastAsia="方正小标宋_GBK" w:cs="方正小标宋_GBK"/>
          <w:b/>
          <w:sz w:val="32"/>
          <w:szCs w:val="32"/>
        </w:rPr>
        <w:t>建议书</w:t>
      </w:r>
    </w:p>
    <w:tbl>
      <w:tblPr>
        <w:tblStyle w:val="10"/>
        <w:tblW w:w="49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4"/>
        <w:gridCol w:w="1414"/>
        <w:gridCol w:w="1818"/>
        <w:gridCol w:w="3210"/>
      </w:tblGrid>
      <w:tr w14:paraId="55B2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000" w:type="pct"/>
            <w:gridSpan w:val="4"/>
            <w:tcBorders>
              <w:top w:val="single" w:color="auto" w:sz="4" w:space="0"/>
              <w:left w:val="single" w:color="auto" w:sz="4" w:space="0"/>
              <w:bottom w:val="single" w:color="auto" w:sz="4" w:space="0"/>
              <w:right w:val="single" w:color="auto" w:sz="4" w:space="0"/>
            </w:tcBorders>
            <w:shd w:val="pct10" w:color="auto" w:fill="auto"/>
            <w:vAlign w:val="center"/>
          </w:tcPr>
          <w:p w14:paraId="157B5797">
            <w:pPr>
              <w:rPr>
                <w:rFonts w:ascii="宋体" w:hAnsi="宋体"/>
              </w:rPr>
            </w:pPr>
            <w:r>
              <w:rPr>
                <w:rFonts w:hint="eastAsia" w:ascii="宋体" w:hAnsi="宋体"/>
                <w:b/>
                <w:bCs/>
                <w:sz w:val="24"/>
                <w:szCs w:val="32"/>
              </w:rPr>
              <w:t>项目</w:t>
            </w:r>
            <w:r>
              <w:rPr>
                <w:rFonts w:hint="eastAsia" w:ascii="宋体" w:hAnsi="宋体"/>
                <w:b/>
                <w:bCs/>
                <w:sz w:val="24"/>
                <w:szCs w:val="32"/>
                <w:lang w:val="en-US" w:eastAsia="zh-CN"/>
              </w:rPr>
              <w:t>负责</w:t>
            </w:r>
            <w:r>
              <w:rPr>
                <w:rFonts w:hint="eastAsia" w:ascii="宋体" w:hAnsi="宋体"/>
                <w:b/>
                <w:bCs/>
                <w:sz w:val="24"/>
                <w:szCs w:val="32"/>
              </w:rPr>
              <w:t>人信息</w:t>
            </w:r>
          </w:p>
        </w:tc>
      </w:tr>
      <w:tr w14:paraId="0BD8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97" w:type="pct"/>
            <w:tcBorders>
              <w:top w:val="single" w:color="auto" w:sz="4" w:space="0"/>
              <w:left w:val="single" w:color="auto" w:sz="4" w:space="0"/>
              <w:bottom w:val="single" w:color="auto" w:sz="4" w:space="0"/>
              <w:right w:val="single" w:color="auto" w:sz="4" w:space="0"/>
            </w:tcBorders>
            <w:vAlign w:val="center"/>
          </w:tcPr>
          <w:p w14:paraId="1110CEA6">
            <w:pPr>
              <w:rPr>
                <w:rFonts w:ascii="宋体" w:hAnsi="宋体"/>
              </w:rPr>
            </w:pPr>
            <w:r>
              <w:rPr>
                <w:rFonts w:hint="eastAsia" w:ascii="宋体" w:hAnsi="宋体"/>
              </w:rPr>
              <w:t>姓名：</w:t>
            </w:r>
          </w:p>
        </w:tc>
        <w:tc>
          <w:tcPr>
            <w:tcW w:w="1607" w:type="pct"/>
            <w:gridSpan w:val="2"/>
            <w:tcBorders>
              <w:top w:val="single" w:color="auto" w:sz="4" w:space="0"/>
              <w:left w:val="single" w:color="auto" w:sz="4" w:space="0"/>
              <w:bottom w:val="single" w:color="auto" w:sz="4" w:space="0"/>
              <w:right w:val="single" w:color="auto" w:sz="4" w:space="0"/>
            </w:tcBorders>
            <w:vAlign w:val="center"/>
          </w:tcPr>
          <w:p w14:paraId="6EFBD308">
            <w:pPr>
              <w:rPr>
                <w:rFonts w:ascii="宋体" w:hAnsi="宋体"/>
              </w:rPr>
            </w:pPr>
            <w:r>
              <w:rPr>
                <w:rFonts w:hint="eastAsia" w:ascii="宋体" w:hAnsi="宋体"/>
              </w:rPr>
              <w:t>科室：</w:t>
            </w:r>
          </w:p>
        </w:tc>
        <w:tc>
          <w:tcPr>
            <w:tcW w:w="1595" w:type="pct"/>
            <w:tcBorders>
              <w:top w:val="single" w:color="auto" w:sz="4" w:space="0"/>
              <w:left w:val="single" w:color="auto" w:sz="4" w:space="0"/>
              <w:bottom w:val="single" w:color="auto" w:sz="4" w:space="0"/>
              <w:right w:val="single" w:color="auto" w:sz="4" w:space="0"/>
            </w:tcBorders>
            <w:vAlign w:val="center"/>
          </w:tcPr>
          <w:p w14:paraId="45AD1A3A">
            <w:pPr>
              <w:rPr>
                <w:rFonts w:ascii="宋体" w:hAnsi="宋体"/>
              </w:rPr>
            </w:pPr>
            <w:r>
              <w:rPr>
                <w:rFonts w:hint="eastAsia" w:ascii="宋体" w:hAnsi="宋体"/>
              </w:rPr>
              <w:t>职务/职称：</w:t>
            </w:r>
          </w:p>
        </w:tc>
      </w:tr>
      <w:tr w14:paraId="4C0D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97" w:type="pct"/>
            <w:tcBorders>
              <w:top w:val="single" w:color="auto" w:sz="4" w:space="0"/>
              <w:left w:val="single" w:color="auto" w:sz="4" w:space="0"/>
              <w:bottom w:val="single" w:color="auto" w:sz="4" w:space="0"/>
              <w:right w:val="single" w:color="auto" w:sz="4" w:space="0"/>
            </w:tcBorders>
            <w:vAlign w:val="center"/>
          </w:tcPr>
          <w:p w14:paraId="522A1C3D">
            <w:pPr>
              <w:rPr>
                <w:rFonts w:ascii="宋体" w:hAnsi="宋体"/>
              </w:rPr>
            </w:pPr>
            <w:r>
              <w:rPr>
                <w:rFonts w:hint="eastAsia" w:ascii="宋体" w:hAnsi="宋体"/>
              </w:rPr>
              <w:t>工作年限：</w:t>
            </w:r>
          </w:p>
        </w:tc>
        <w:tc>
          <w:tcPr>
            <w:tcW w:w="1607" w:type="pct"/>
            <w:gridSpan w:val="2"/>
            <w:tcBorders>
              <w:top w:val="single" w:color="auto" w:sz="4" w:space="0"/>
              <w:left w:val="single" w:color="auto" w:sz="4" w:space="0"/>
              <w:bottom w:val="single" w:color="auto" w:sz="4" w:space="0"/>
              <w:right w:val="single" w:color="auto" w:sz="4" w:space="0"/>
            </w:tcBorders>
            <w:vAlign w:val="center"/>
          </w:tcPr>
          <w:p w14:paraId="0C3FCE48">
            <w:pPr>
              <w:rPr>
                <w:rFonts w:ascii="宋体" w:hAnsi="宋体"/>
              </w:rPr>
            </w:pPr>
            <w:r>
              <w:rPr>
                <w:rFonts w:hint="eastAsia" w:ascii="宋体" w:hAnsi="宋体"/>
              </w:rPr>
              <w:t>邮箱：</w:t>
            </w:r>
          </w:p>
        </w:tc>
        <w:tc>
          <w:tcPr>
            <w:tcW w:w="1595" w:type="pct"/>
            <w:tcBorders>
              <w:top w:val="single" w:color="auto" w:sz="4" w:space="0"/>
              <w:left w:val="single" w:color="auto" w:sz="4" w:space="0"/>
              <w:bottom w:val="single" w:color="auto" w:sz="4" w:space="0"/>
              <w:right w:val="single" w:color="auto" w:sz="4" w:space="0"/>
            </w:tcBorders>
            <w:vAlign w:val="center"/>
          </w:tcPr>
          <w:p w14:paraId="422A43FC">
            <w:pPr>
              <w:rPr>
                <w:rFonts w:ascii="宋体" w:hAnsi="宋体"/>
              </w:rPr>
            </w:pPr>
            <w:r>
              <w:rPr>
                <w:rFonts w:hint="eastAsia" w:ascii="宋体" w:hAnsi="宋体"/>
              </w:rPr>
              <w:t xml:space="preserve">手机： </w:t>
            </w:r>
          </w:p>
        </w:tc>
      </w:tr>
      <w:tr w14:paraId="0647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000" w:type="pct"/>
            <w:gridSpan w:val="4"/>
            <w:tcBorders>
              <w:top w:val="single" w:color="auto" w:sz="4" w:space="0"/>
              <w:left w:val="single" w:color="auto" w:sz="4" w:space="0"/>
              <w:bottom w:val="single" w:color="auto" w:sz="4" w:space="0"/>
              <w:right w:val="single" w:color="auto" w:sz="4" w:space="0"/>
            </w:tcBorders>
            <w:shd w:val="pct10" w:color="auto" w:fill="auto"/>
            <w:vAlign w:val="center"/>
          </w:tcPr>
          <w:p w14:paraId="38DD9E63">
            <w:pPr>
              <w:rPr>
                <w:rFonts w:ascii="宋体" w:hAnsi="宋体"/>
              </w:rPr>
            </w:pPr>
            <w:r>
              <w:rPr>
                <w:rFonts w:hint="eastAsia" w:ascii="宋体" w:hAnsi="宋体"/>
                <w:b/>
                <w:bCs/>
                <w:sz w:val="24"/>
                <w:szCs w:val="32"/>
              </w:rPr>
              <w:t>建议项目信息</w:t>
            </w:r>
            <w:r>
              <w:rPr>
                <w:rFonts w:hint="eastAsia" w:ascii="宋体" w:hAnsi="宋体"/>
                <w:b/>
                <w:bCs/>
                <w:color w:val="0000FF"/>
                <w:sz w:val="24"/>
                <w:szCs w:val="32"/>
              </w:rPr>
              <w:t>（不超过800字）</w:t>
            </w:r>
          </w:p>
        </w:tc>
      </w:tr>
      <w:tr w14:paraId="631A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0" w:type="pct"/>
            <w:gridSpan w:val="4"/>
            <w:tcBorders>
              <w:top w:val="single" w:color="auto" w:sz="4" w:space="0"/>
              <w:left w:val="single" w:color="auto" w:sz="4" w:space="0"/>
              <w:bottom w:val="single" w:color="auto" w:sz="4" w:space="0"/>
              <w:right w:val="single" w:color="auto" w:sz="4" w:space="0"/>
            </w:tcBorders>
          </w:tcPr>
          <w:p w14:paraId="1C43EBEE">
            <w:pPr>
              <w:rPr>
                <w:rFonts w:ascii="宋体" w:hAnsi="宋体"/>
              </w:rPr>
            </w:pPr>
            <w:r>
              <w:rPr>
                <w:rFonts w:hint="eastAsia" w:ascii="宋体" w:hAnsi="宋体"/>
              </w:rPr>
              <w:t>项目名称：</w:t>
            </w:r>
          </w:p>
        </w:tc>
      </w:tr>
      <w:tr w14:paraId="513D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0" w:type="pct"/>
            <w:gridSpan w:val="4"/>
            <w:tcBorders>
              <w:top w:val="single" w:color="auto" w:sz="4" w:space="0"/>
              <w:left w:val="single" w:color="auto" w:sz="4" w:space="0"/>
              <w:bottom w:val="single" w:color="auto" w:sz="4" w:space="0"/>
              <w:right w:val="single" w:color="auto" w:sz="4" w:space="0"/>
            </w:tcBorders>
          </w:tcPr>
          <w:p w14:paraId="0DF1F812">
            <w:pPr>
              <w:rPr>
                <w:rFonts w:ascii="宋体" w:hAnsi="宋体"/>
              </w:rPr>
            </w:pPr>
            <w:r>
              <w:rPr>
                <w:rFonts w:hint="eastAsia" w:ascii="宋体" w:hAnsi="宋体"/>
              </w:rPr>
              <w:t>拟申请经费总额（万元）：</w:t>
            </w:r>
          </w:p>
        </w:tc>
      </w:tr>
      <w:tr w14:paraId="0708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0" w:type="pct"/>
            <w:gridSpan w:val="4"/>
            <w:tcBorders>
              <w:top w:val="single" w:color="auto" w:sz="4" w:space="0"/>
              <w:left w:val="single" w:color="auto" w:sz="4" w:space="0"/>
              <w:bottom w:val="single" w:color="auto" w:sz="4" w:space="0"/>
              <w:right w:val="single" w:color="auto" w:sz="4" w:space="0"/>
            </w:tcBorders>
          </w:tcPr>
          <w:p w14:paraId="03387306">
            <w:pPr>
              <w:rPr>
                <w:rFonts w:ascii="宋体" w:hAnsi="宋体"/>
                <w:color w:val="0000FF"/>
              </w:rPr>
            </w:pPr>
            <w:r>
              <w:rPr>
                <w:rFonts w:hint="eastAsia" w:ascii="宋体" w:hAnsi="宋体"/>
              </w:rPr>
              <w:t>立项依据及内容：</w:t>
            </w:r>
            <w:r>
              <w:rPr>
                <w:rFonts w:hint="eastAsia" w:ascii="宋体" w:hAnsi="宋体"/>
                <w:color w:val="0000FF"/>
              </w:rPr>
              <w:t>（请突出必要性）</w:t>
            </w:r>
          </w:p>
        </w:tc>
      </w:tr>
      <w:tr w14:paraId="586E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0" w:type="pct"/>
            <w:gridSpan w:val="4"/>
            <w:tcBorders>
              <w:top w:val="single" w:color="auto" w:sz="4" w:space="0"/>
              <w:left w:val="single" w:color="auto" w:sz="4" w:space="0"/>
              <w:bottom w:val="single" w:color="auto" w:sz="4" w:space="0"/>
              <w:right w:val="single" w:color="auto" w:sz="4" w:space="0"/>
            </w:tcBorders>
          </w:tcPr>
          <w:p w14:paraId="0A8CFFE5">
            <w:pPr>
              <w:rPr>
                <w:rFonts w:ascii="宋体" w:hAnsi="宋体"/>
              </w:rPr>
            </w:pPr>
            <w:r>
              <w:rPr>
                <w:rFonts w:hint="eastAsia" w:ascii="宋体" w:hAnsi="宋体"/>
              </w:rPr>
              <w:t>项目创新点：</w:t>
            </w:r>
          </w:p>
        </w:tc>
      </w:tr>
      <w:tr w14:paraId="3E46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tcPr>
          <w:p w14:paraId="5A486E82">
            <w:pPr>
              <w:rPr>
                <w:rFonts w:ascii="宋体" w:hAnsi="宋体"/>
              </w:rPr>
            </w:pPr>
            <w:r>
              <w:rPr>
                <w:rFonts w:hint="eastAsia" w:ascii="宋体" w:hAnsi="宋体"/>
              </w:rPr>
              <w:t>对临床实际工作的现实价值：</w:t>
            </w:r>
          </w:p>
        </w:tc>
      </w:tr>
      <w:tr w14:paraId="6418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tcPr>
          <w:p w14:paraId="6DA28C9B">
            <w:pPr>
              <w:rPr>
                <w:rFonts w:ascii="宋体" w:hAnsi="宋体"/>
              </w:rPr>
            </w:pPr>
            <w:r>
              <w:rPr>
                <w:rFonts w:hint="eastAsia" w:ascii="宋体" w:hAnsi="宋体"/>
              </w:rPr>
              <w:t>技术路线：</w:t>
            </w:r>
          </w:p>
        </w:tc>
      </w:tr>
      <w:tr w14:paraId="1ED2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tcPr>
          <w:p w14:paraId="02B27938">
            <w:pPr>
              <w:rPr>
                <w:rFonts w:ascii="宋体" w:hAnsi="宋体"/>
              </w:rPr>
            </w:pPr>
            <w:r>
              <w:rPr>
                <w:rFonts w:hint="eastAsia" w:ascii="宋体" w:hAnsi="宋体"/>
              </w:rPr>
              <w:t>现有研究基础：</w:t>
            </w:r>
          </w:p>
        </w:tc>
      </w:tr>
      <w:tr w14:paraId="0244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tcPr>
          <w:p w14:paraId="1CD95E97">
            <w:pPr>
              <w:rPr>
                <w:rFonts w:ascii="宋体" w:hAnsi="宋体"/>
              </w:rPr>
            </w:pPr>
            <w:r>
              <w:rPr>
                <w:rFonts w:hint="eastAsia" w:ascii="宋体" w:hAnsi="宋体"/>
              </w:rPr>
              <w:t>项目成员及单位科室：</w:t>
            </w:r>
            <w:r>
              <w:rPr>
                <w:rFonts w:hint="eastAsia" w:ascii="宋体" w:hAnsi="宋体"/>
                <w:color w:val="0000FF"/>
              </w:rPr>
              <w:t>（可以包含其他直属附属医院的成员）</w:t>
            </w:r>
          </w:p>
        </w:tc>
      </w:tr>
      <w:tr w14:paraId="1532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tcPr>
          <w:p w14:paraId="1271CDA8">
            <w:pPr>
              <w:rPr>
                <w:rFonts w:ascii="宋体" w:hAnsi="宋体"/>
              </w:rPr>
            </w:pPr>
            <w:r>
              <w:rPr>
                <w:rFonts w:hint="eastAsia" w:ascii="宋体" w:hAnsi="宋体"/>
              </w:rPr>
              <w:t>预计成果产出：</w:t>
            </w:r>
          </w:p>
        </w:tc>
      </w:tr>
      <w:tr w14:paraId="49FB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tcPr>
          <w:p w14:paraId="0CA23F8D">
            <w:pPr>
              <w:rPr>
                <w:rFonts w:ascii="宋体" w:hAnsi="宋体"/>
              </w:rPr>
            </w:pPr>
            <w:r>
              <w:rPr>
                <w:rFonts w:hint="eastAsia" w:ascii="宋体" w:hAnsi="宋体"/>
              </w:rPr>
              <w:t>经费预算：</w:t>
            </w:r>
          </w:p>
        </w:tc>
      </w:tr>
      <w:tr w14:paraId="581B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000" w:type="pct"/>
            <w:gridSpan w:val="4"/>
            <w:tcBorders>
              <w:top w:val="single" w:color="auto" w:sz="4" w:space="0"/>
              <w:left w:val="single" w:color="auto" w:sz="4" w:space="0"/>
              <w:bottom w:val="single" w:color="auto" w:sz="4" w:space="0"/>
              <w:right w:val="single" w:color="auto" w:sz="4" w:space="0"/>
            </w:tcBorders>
            <w:shd w:val="pct10" w:color="auto" w:fill="auto"/>
            <w:vAlign w:val="center"/>
          </w:tcPr>
          <w:p w14:paraId="49755007">
            <w:pPr>
              <w:rPr>
                <w:rFonts w:ascii="宋体" w:hAnsi="宋体"/>
              </w:rPr>
            </w:pPr>
            <w:r>
              <w:rPr>
                <w:rFonts w:hint="eastAsia" w:ascii="宋体" w:hAnsi="宋体"/>
                <w:b/>
                <w:bCs/>
              </w:rPr>
              <w:t>项目申请人/科室负责人承诺</w:t>
            </w:r>
          </w:p>
        </w:tc>
      </w:tr>
      <w:tr w14:paraId="7E2B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500" w:type="pct"/>
            <w:gridSpan w:val="2"/>
            <w:tcBorders>
              <w:top w:val="single" w:color="auto" w:sz="4" w:space="0"/>
              <w:left w:val="single" w:color="auto" w:sz="4" w:space="0"/>
              <w:bottom w:val="single" w:color="auto" w:sz="4" w:space="0"/>
              <w:right w:val="single" w:color="auto" w:sz="4" w:space="0"/>
            </w:tcBorders>
            <w:vAlign w:val="top"/>
          </w:tcPr>
          <w:p w14:paraId="6BC6FF0D">
            <w:pPr>
              <w:spacing w:before="156" w:beforeLines="50" w:after="156" w:afterLines="50" w:line="360" w:lineRule="auto"/>
              <w:ind w:firstLine="480"/>
              <w:jc w:val="left"/>
              <w:rPr>
                <w:rFonts w:ascii="仿宋" w:hAnsi="仿宋" w:eastAsia="仿宋" w:cs="仿宋"/>
                <w:sz w:val="24"/>
              </w:rPr>
            </w:pPr>
            <w:r>
              <w:rPr>
                <w:rFonts w:hint="eastAsia" w:ascii="仿宋" w:hAnsi="仿宋" w:eastAsia="仿宋" w:cs="仿宋"/>
                <w:sz w:val="24"/>
              </w:rPr>
              <w:t>我保证上述填报内容是真实的。将严格遵守北京大学“天晴基金”药事服务管理与科研创新专项各项管理要求，切实保证按计划开展工作，按时报送有关材料，接受检查与监督。</w:t>
            </w:r>
          </w:p>
          <w:p w14:paraId="72C8BFD3">
            <w:pPr>
              <w:spacing w:before="156" w:beforeLines="50" w:after="156" w:afterLines="50" w:line="360" w:lineRule="auto"/>
              <w:ind w:firstLine="480"/>
              <w:jc w:val="left"/>
              <w:rPr>
                <w:rFonts w:ascii="仿宋" w:hAnsi="仿宋" w:eastAsia="仿宋" w:cs="仿宋"/>
                <w:sz w:val="24"/>
              </w:rPr>
            </w:pPr>
            <w:r>
              <w:rPr>
                <w:rFonts w:hint="eastAsia" w:ascii="宋体" w:hAnsi="宋体"/>
                <w:b/>
                <w:bCs/>
              </w:rPr>
              <w:t>项目申请人签名：</w:t>
            </w:r>
          </w:p>
          <w:p w14:paraId="7FED4FDF">
            <w:pPr>
              <w:spacing w:before="156" w:beforeLines="50" w:after="156" w:afterLines="50" w:line="360" w:lineRule="auto"/>
              <w:ind w:firstLine="480"/>
              <w:jc w:val="left"/>
              <w:rPr>
                <w:rFonts w:ascii="仿宋" w:hAnsi="仿宋" w:eastAsia="仿宋" w:cs="仿宋"/>
                <w:sz w:val="24"/>
              </w:rPr>
            </w:pPr>
          </w:p>
          <w:p w14:paraId="3DC7AB0E">
            <w:pPr>
              <w:jc w:val="left"/>
              <w:rPr>
                <w:rFonts w:ascii="宋体" w:hAnsi="宋体"/>
              </w:rPr>
            </w:pPr>
          </w:p>
          <w:p w14:paraId="2711FB3D">
            <w:pPr>
              <w:jc w:val="left"/>
              <w:rPr>
                <w:rFonts w:ascii="宋体" w:hAnsi="宋体"/>
              </w:rPr>
            </w:pPr>
          </w:p>
          <w:p w14:paraId="035C991A">
            <w:pPr>
              <w:jc w:val="left"/>
              <w:rPr>
                <w:rFonts w:ascii="宋体" w:hAnsi="宋体"/>
              </w:rPr>
            </w:pPr>
          </w:p>
          <w:p w14:paraId="718A2080">
            <w:pPr>
              <w:jc w:val="left"/>
              <w:rPr>
                <w:rFonts w:ascii="宋体" w:hAnsi="宋体"/>
              </w:rPr>
            </w:pPr>
          </w:p>
          <w:p w14:paraId="49B0F719">
            <w:pPr>
              <w:jc w:val="left"/>
              <w:rPr>
                <w:rFonts w:ascii="宋体" w:hAnsi="宋体"/>
              </w:rPr>
            </w:pPr>
          </w:p>
        </w:tc>
        <w:tc>
          <w:tcPr>
            <w:tcW w:w="2500" w:type="pct"/>
            <w:gridSpan w:val="2"/>
            <w:tcBorders>
              <w:top w:val="single" w:color="auto" w:sz="4" w:space="0"/>
              <w:left w:val="single" w:color="auto" w:sz="4" w:space="0"/>
              <w:bottom w:val="single" w:color="auto" w:sz="4" w:space="0"/>
              <w:right w:val="single" w:color="auto" w:sz="4" w:space="0"/>
            </w:tcBorders>
            <w:vAlign w:val="top"/>
          </w:tcPr>
          <w:p w14:paraId="7DA62D16">
            <w:pPr>
              <w:pStyle w:val="7"/>
              <w:spacing w:before="0" w:beforeAutospacing="0" w:after="0" w:afterAutospacing="0" w:line="360" w:lineRule="auto"/>
              <w:ind w:firstLine="0" w:firstLineChars="0"/>
              <w:jc w:val="left"/>
              <w:rPr>
                <w:rFonts w:hint="eastAsia" w:ascii="仿宋" w:hAnsi="仿宋" w:eastAsia="仿宋" w:cs="仿宋"/>
                <w:kern w:val="2"/>
              </w:rPr>
            </w:pPr>
          </w:p>
          <w:p w14:paraId="06E877A3">
            <w:pPr>
              <w:pStyle w:val="7"/>
              <w:spacing w:before="0" w:beforeAutospacing="0" w:after="0" w:afterAutospacing="0" w:line="360" w:lineRule="auto"/>
              <w:ind w:firstLine="0" w:firstLineChars="0"/>
              <w:jc w:val="left"/>
              <w:rPr>
                <w:rFonts w:ascii="仿宋" w:hAnsi="仿宋" w:eastAsia="仿宋" w:cs="仿宋"/>
                <w:kern w:val="2"/>
              </w:rPr>
            </w:pPr>
            <w:r>
              <w:rPr>
                <w:rFonts w:hint="eastAsia" w:ascii="仿宋" w:hAnsi="仿宋" w:eastAsia="仿宋" w:cs="仿宋"/>
                <w:kern w:val="2"/>
              </w:rPr>
              <w:t>经科室集体决策，同意申报。</w:t>
            </w:r>
          </w:p>
          <w:p w14:paraId="1D3B54B8">
            <w:pPr>
              <w:pStyle w:val="7"/>
              <w:spacing w:before="0" w:beforeAutospacing="0" w:after="0" w:afterAutospacing="0" w:line="360" w:lineRule="auto"/>
              <w:jc w:val="left"/>
              <w:rPr>
                <w:rFonts w:cstheme="minorBidi"/>
                <w:b/>
                <w:bCs/>
                <w:kern w:val="2"/>
                <w:sz w:val="21"/>
              </w:rPr>
            </w:pPr>
          </w:p>
          <w:p w14:paraId="18A3A3DA">
            <w:pPr>
              <w:pStyle w:val="7"/>
              <w:spacing w:before="0" w:beforeAutospacing="0" w:after="0" w:afterAutospacing="0" w:line="360" w:lineRule="auto"/>
              <w:jc w:val="left"/>
              <w:rPr>
                <w:rFonts w:cstheme="minorBidi"/>
                <w:b/>
                <w:bCs/>
                <w:kern w:val="2"/>
                <w:sz w:val="21"/>
              </w:rPr>
            </w:pPr>
          </w:p>
          <w:p w14:paraId="5D7ABD18">
            <w:pPr>
              <w:pStyle w:val="7"/>
              <w:spacing w:before="0" w:beforeAutospacing="0" w:after="0" w:afterAutospacing="0" w:line="360" w:lineRule="auto"/>
              <w:jc w:val="left"/>
              <w:rPr>
                <w:rFonts w:cstheme="minorBidi"/>
                <w:b/>
                <w:bCs/>
                <w:kern w:val="2"/>
                <w:sz w:val="21"/>
              </w:rPr>
            </w:pPr>
          </w:p>
          <w:p w14:paraId="5ADCC9E2">
            <w:pPr>
              <w:pStyle w:val="7"/>
              <w:spacing w:before="0" w:beforeAutospacing="0" w:after="0" w:afterAutospacing="0" w:line="360" w:lineRule="auto"/>
              <w:ind w:firstLine="422" w:firstLineChars="200"/>
              <w:jc w:val="left"/>
              <w:rPr>
                <w:rFonts w:cstheme="minorBidi"/>
                <w:b/>
                <w:bCs/>
                <w:kern w:val="2"/>
                <w:sz w:val="21"/>
              </w:rPr>
            </w:pPr>
            <w:r>
              <w:rPr>
                <w:rFonts w:hint="eastAsia" w:cstheme="minorBidi"/>
                <w:b/>
                <w:bCs/>
                <w:kern w:val="2"/>
                <w:sz w:val="21"/>
              </w:rPr>
              <w:t>科室核心组成员签名：</w:t>
            </w:r>
          </w:p>
          <w:p w14:paraId="1EBE8A62">
            <w:pPr>
              <w:jc w:val="left"/>
              <w:rPr>
                <w:rFonts w:ascii="宋体" w:hAnsi="宋体"/>
              </w:rPr>
            </w:pPr>
          </w:p>
        </w:tc>
      </w:tr>
    </w:tbl>
    <w:p w14:paraId="35F663D6">
      <w:pPr>
        <w:spacing w:before="156" w:beforeLines="50" w:after="156" w:afterLines="50" w:line="360" w:lineRule="auto"/>
        <w:rPr>
          <w:rFonts w:ascii="仿宋" w:hAnsi="仿宋" w:eastAsia="仿宋" w:cs="仿宋"/>
          <w:sz w:val="28"/>
          <w:szCs w:val="28"/>
        </w:rPr>
      </w:pPr>
    </w:p>
    <w:p w14:paraId="6474F6A6">
      <w:pPr>
        <w:spacing w:before="156" w:beforeLines="50" w:after="156" w:afterLines="50" w:line="360" w:lineRule="auto"/>
        <w:ind w:firstLine="560" w:firstLineChars="200"/>
        <w:rPr>
          <w:rFonts w:ascii="仿宋" w:hAnsi="仿宋" w:eastAsia="仿宋" w:cs="仿宋"/>
          <w:sz w:val="28"/>
          <w:szCs w:val="28"/>
        </w:rPr>
      </w:pPr>
    </w:p>
    <w:p w14:paraId="68E53CD4">
      <w:pPr>
        <w:spacing w:before="156" w:beforeLines="50" w:after="156" w:afterLines="50" w:line="360" w:lineRule="auto"/>
        <w:ind w:firstLine="560" w:firstLineChars="200"/>
        <w:rPr>
          <w:rFonts w:ascii="仿宋" w:hAnsi="仿宋" w:eastAsia="仿宋" w:cs="仿宋"/>
          <w:sz w:val="28"/>
          <w:szCs w:val="28"/>
        </w:rPr>
      </w:pPr>
    </w:p>
    <w:p w14:paraId="6724450A">
      <w:pPr>
        <w:spacing w:before="156" w:beforeLines="50" w:after="156" w:afterLines="50" w:line="360" w:lineRule="auto"/>
        <w:ind w:firstLine="562" w:firstLineChars="200"/>
        <w:rPr>
          <w:rFonts w:ascii="仿宋" w:hAnsi="仿宋" w:eastAsia="仿宋" w:cs="仿宋"/>
          <w:b/>
          <w:bCs/>
          <w:sz w:val="28"/>
          <w:szCs w:val="28"/>
        </w:rPr>
      </w:pPr>
    </w:p>
    <w:p w14:paraId="36ECF75B">
      <w:pPr>
        <w:spacing w:before="156" w:beforeLines="50" w:after="156" w:afterLines="50" w:line="360" w:lineRule="auto"/>
        <w:ind w:firstLine="562" w:firstLineChars="200"/>
        <w:rPr>
          <w:rFonts w:ascii="仿宋" w:hAnsi="仿宋" w:eastAsia="仿宋" w:cs="仿宋"/>
          <w:b/>
          <w:bCs/>
          <w:sz w:val="28"/>
          <w:szCs w:val="28"/>
        </w:rPr>
      </w:pPr>
    </w:p>
    <w:p w14:paraId="5B3EB63E">
      <w:pPr>
        <w:spacing w:before="240" w:line="560" w:lineRule="exact"/>
        <w:rPr>
          <w:rFonts w:ascii="方正小标宋_GBK" w:hAnsi="方正小标宋_GBK" w:eastAsia="方正小标宋_GBK" w:cs="方正小标宋_GBK"/>
          <w:sz w:val="32"/>
          <w:szCs w:val="32"/>
        </w:rPr>
      </w:pPr>
    </w:p>
    <w:sectPr>
      <w:headerReference r:id="rId3" w:type="default"/>
      <w:footerReference r:id="rId4" w:type="default"/>
      <w:pgSz w:w="11906" w:h="16838"/>
      <w:pgMar w:top="1440" w:right="969" w:bottom="1440" w:left="969" w:header="567" w:footer="56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61EF2677-6F7A-4E9D-B9E3-05384F38E8D5}"/>
  </w:font>
  <w:font w:name="仿宋">
    <w:panose1 w:val="02010609060101010101"/>
    <w:charset w:val="86"/>
    <w:family w:val="modern"/>
    <w:pitch w:val="default"/>
    <w:sig w:usb0="800002BF" w:usb1="38CF7CFA" w:usb2="00000016" w:usb3="00000000" w:csb0="00040001" w:csb1="00000000"/>
    <w:embedRegular r:id="rId2" w:fontKey="{7EDF097A-63FF-4F74-A08F-ADEC23EC40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B569B">
    <w:pPr>
      <w:pStyle w:val="5"/>
    </w:pPr>
    <w:r>
      <w:rPr>
        <w:rFonts w:hint="eastAsia"/>
      </w:rPr>
      <w:drawing>
        <wp:inline distT="0" distB="0" distL="114300" distR="114300">
          <wp:extent cx="6833235" cy="43815"/>
          <wp:effectExtent l="0" t="0" r="0" b="0"/>
          <wp:docPr id="4" name="图片 4" descr="北大word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北大word_画板 1"/>
                  <pic:cNvPicPr>
                    <a:picLocks noChangeAspect="1"/>
                  </pic:cNvPicPr>
                </pic:nvPicPr>
                <pic:blipFill>
                  <a:blip r:embed="rId1"/>
                  <a:stretch>
                    <a:fillRect/>
                  </a:stretch>
                </pic:blipFill>
                <pic:spPr>
                  <a:xfrm>
                    <a:off x="0" y="0"/>
                    <a:ext cx="6833235" cy="43815"/>
                  </a:xfrm>
                  <a:prstGeom prst="rect">
                    <a:avLst/>
                  </a:prstGeom>
                </pic:spPr>
              </pic:pic>
            </a:graphicData>
          </a:graphic>
        </wp:inline>
      </w:drawing>
    </w:r>
  </w:p>
  <w:p w14:paraId="0C7CBD2F">
    <w:pPr>
      <w:pStyle w:val="5"/>
    </w:pPr>
    <w:r>
      <w:rPr>
        <w:rFonts w:hint="eastAsia"/>
      </w:rPr>
      <w:drawing>
        <wp:inline distT="0" distB="0" distL="114300" distR="114300">
          <wp:extent cx="2779395" cy="364490"/>
          <wp:effectExtent l="0" t="0" r="0" b="0"/>
          <wp:docPr id="8" name="图片 8" descr="未标题-3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未标题-3_画板 1"/>
                  <pic:cNvPicPr>
                    <a:picLocks noChangeAspect="1"/>
                  </pic:cNvPicPr>
                </pic:nvPicPr>
                <pic:blipFill>
                  <a:blip r:embed="rId2"/>
                  <a:srcRect b="14456"/>
                  <a:stretch>
                    <a:fillRect/>
                  </a:stretch>
                </pic:blipFill>
                <pic:spPr>
                  <a:xfrm>
                    <a:off x="0" y="0"/>
                    <a:ext cx="2779395" cy="364490"/>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1D53B">
    <w:pPr>
      <w:pStyle w:val="6"/>
    </w:pPr>
    <w:r>
      <w:rPr>
        <w:rFonts w:hint="eastAsia"/>
      </w:rPr>
      <w:drawing>
        <wp:inline distT="0" distB="0" distL="114300" distR="114300">
          <wp:extent cx="1884045" cy="511810"/>
          <wp:effectExtent l="0" t="0" r="20955" b="21590"/>
          <wp:docPr id="1" name="图片 1" descr="北大word-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北大word-02"/>
                  <pic:cNvPicPr>
                    <a:picLocks noChangeAspect="1"/>
                  </pic:cNvPicPr>
                </pic:nvPicPr>
                <pic:blipFill>
                  <a:blip r:embed="rId1"/>
                  <a:stretch>
                    <a:fillRect/>
                  </a:stretch>
                </pic:blipFill>
                <pic:spPr>
                  <a:xfrm>
                    <a:off x="0" y="0"/>
                    <a:ext cx="1884045" cy="5118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2BD142"/>
    <w:multiLevelType w:val="singleLevel"/>
    <w:tmpl w:val="E82BD142"/>
    <w:lvl w:ilvl="0" w:tentative="0">
      <w:start w:val="1"/>
      <w:numFmt w:val="decimal"/>
      <w:suff w:val="nothing"/>
      <w:lvlText w:val="%1、"/>
      <w:lvlJc w:val="left"/>
    </w:lvl>
  </w:abstractNum>
  <w:abstractNum w:abstractNumId="1">
    <w:nsid w:val="EF367D29"/>
    <w:multiLevelType w:val="singleLevel"/>
    <w:tmpl w:val="EF367D29"/>
    <w:lvl w:ilvl="0" w:tentative="0">
      <w:start w:val="1"/>
      <w:numFmt w:val="chineseCounting"/>
      <w:suff w:val="nothing"/>
      <w:lvlText w:val="%1、"/>
      <w:lvlJc w:val="left"/>
      <w:rPr>
        <w:rFonts w:hint="eastAsia"/>
      </w:rPr>
    </w:lvl>
  </w:abstractNum>
  <w:abstractNum w:abstractNumId="2">
    <w:nsid w:val="6529CA95"/>
    <w:multiLevelType w:val="singleLevel"/>
    <w:tmpl w:val="6529CA95"/>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E6CF8AC9"/>
    <w:rsid w:val="00047E76"/>
    <w:rsid w:val="000D643C"/>
    <w:rsid w:val="001D545A"/>
    <w:rsid w:val="00243926"/>
    <w:rsid w:val="002A49CE"/>
    <w:rsid w:val="003114C3"/>
    <w:rsid w:val="003456C7"/>
    <w:rsid w:val="00383B71"/>
    <w:rsid w:val="005A55F5"/>
    <w:rsid w:val="006C00E1"/>
    <w:rsid w:val="007C516B"/>
    <w:rsid w:val="007E6FD5"/>
    <w:rsid w:val="008302A8"/>
    <w:rsid w:val="00915BB2"/>
    <w:rsid w:val="009337D3"/>
    <w:rsid w:val="00996923"/>
    <w:rsid w:val="00A156EF"/>
    <w:rsid w:val="00B026E1"/>
    <w:rsid w:val="00B1306D"/>
    <w:rsid w:val="00B271AE"/>
    <w:rsid w:val="00BB14AC"/>
    <w:rsid w:val="00C43DE4"/>
    <w:rsid w:val="00C7783C"/>
    <w:rsid w:val="00CE5F88"/>
    <w:rsid w:val="00D67C52"/>
    <w:rsid w:val="00DA31E5"/>
    <w:rsid w:val="00DA4685"/>
    <w:rsid w:val="00DD1BCD"/>
    <w:rsid w:val="00E736AB"/>
    <w:rsid w:val="00F3046E"/>
    <w:rsid w:val="00F93D26"/>
    <w:rsid w:val="03D05E28"/>
    <w:rsid w:val="08617F97"/>
    <w:rsid w:val="0AC22BB4"/>
    <w:rsid w:val="0F562424"/>
    <w:rsid w:val="19653A6D"/>
    <w:rsid w:val="31391EDE"/>
    <w:rsid w:val="34070B38"/>
    <w:rsid w:val="34606D7A"/>
    <w:rsid w:val="3C065C06"/>
    <w:rsid w:val="3E84149D"/>
    <w:rsid w:val="4C074AC8"/>
    <w:rsid w:val="635162F9"/>
    <w:rsid w:val="63EB7A9C"/>
    <w:rsid w:val="68FF1A01"/>
    <w:rsid w:val="D5B4478E"/>
    <w:rsid w:val="E6CF8AC9"/>
    <w:rsid w:val="EF3F7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Balloon Text"/>
    <w:basedOn w:val="1"/>
    <w:link w:val="19"/>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Title"/>
    <w:basedOn w:val="1"/>
    <w:next w:val="1"/>
    <w:link w:val="18"/>
    <w:qFormat/>
    <w:uiPriority w:val="0"/>
    <w:pPr>
      <w:spacing w:before="240" w:after="60"/>
      <w:jc w:val="center"/>
      <w:outlineLvl w:val="0"/>
    </w:pPr>
    <w:rPr>
      <w:rFonts w:asciiTheme="majorHAnsi" w:hAnsiTheme="majorHAnsi" w:eastAsiaTheme="majorEastAsia" w:cstheme="majorBidi"/>
      <w:b/>
      <w:bCs/>
      <w:sz w:val="32"/>
      <w:szCs w:val="32"/>
    </w:rPr>
  </w:style>
  <w:style w:type="paragraph" w:styleId="9">
    <w:name w:val="annotation subject"/>
    <w:basedOn w:val="3"/>
    <w:next w:val="3"/>
    <w:link w:val="17"/>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table" w:customStyle="1" w:styleId="15">
    <w:name w:val="网格型1"/>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批注文字 字符"/>
    <w:basedOn w:val="12"/>
    <w:link w:val="3"/>
    <w:qFormat/>
    <w:uiPriority w:val="0"/>
    <w:rPr>
      <w:rFonts w:asciiTheme="minorHAnsi" w:hAnsiTheme="minorHAnsi" w:eastAsiaTheme="minorEastAsia" w:cstheme="minorBidi"/>
      <w:kern w:val="2"/>
      <w:sz w:val="21"/>
      <w:szCs w:val="22"/>
    </w:rPr>
  </w:style>
  <w:style w:type="character" w:customStyle="1" w:styleId="17">
    <w:name w:val="批注主题 字符"/>
    <w:basedOn w:val="16"/>
    <w:link w:val="9"/>
    <w:qFormat/>
    <w:uiPriority w:val="0"/>
    <w:rPr>
      <w:rFonts w:asciiTheme="minorHAnsi" w:hAnsiTheme="minorHAnsi" w:eastAsiaTheme="minorEastAsia" w:cstheme="minorBidi"/>
      <w:b/>
      <w:bCs/>
      <w:kern w:val="2"/>
      <w:sz w:val="21"/>
      <w:szCs w:val="22"/>
    </w:rPr>
  </w:style>
  <w:style w:type="character" w:customStyle="1" w:styleId="18">
    <w:name w:val="标题 字符"/>
    <w:basedOn w:val="12"/>
    <w:link w:val="8"/>
    <w:qFormat/>
    <w:uiPriority w:val="0"/>
    <w:rPr>
      <w:rFonts w:asciiTheme="majorHAnsi" w:hAnsiTheme="majorHAnsi" w:eastAsiaTheme="majorEastAsia" w:cstheme="majorBidi"/>
      <w:b/>
      <w:bCs/>
      <w:kern w:val="2"/>
      <w:sz w:val="32"/>
      <w:szCs w:val="32"/>
    </w:rPr>
  </w:style>
  <w:style w:type="character" w:customStyle="1" w:styleId="19">
    <w:name w:val="批注框文本 字符"/>
    <w:basedOn w:val="12"/>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1171</Words>
  <Characters>1245</Characters>
  <Lines>68</Lines>
  <Paragraphs>78</Paragraphs>
  <TotalTime>8</TotalTime>
  <ScaleCrop>false</ScaleCrop>
  <LinksUpToDate>false</LinksUpToDate>
  <CharactersWithSpaces>1257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2025-09-25T04:28:00Z</dcterms:created>
  <dc:creator>韩</dc:creator>
  <cp:lastModifiedBy>小菲菲</cp:lastModifiedBy>
  <dcterms:modified xsi:type="dcterms:W3CDTF">2025-09-28T06:14:07Z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C73D5C8BD3874CF3B056CFD9078345D4_13</vt:lpwstr>
  </property>
  <property fmtid="{D5CDD505-2E9C-101B-9397-08002B2CF9AE}" pid="4" name="KSOTemplateDocerSaveRecord">
    <vt:lpwstr>eyJoZGlkIjoiYzIxOWI3MzA1NmY0MTIzY2U3NmJmOTA2Yjg0OGMwYTUiLCJ1c2VySWQiOiI0MDE2MjMwNTYifQ==</vt:lpwstr>
  </property>
</Properties>
</file>